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D4DF8" w14:textId="77777777" w:rsidR="00DB4FE2" w:rsidRPr="0039475F" w:rsidRDefault="00DB4FE2" w:rsidP="00DB4FE2">
      <w:pPr>
        <w:jc w:val="center"/>
        <w:rPr>
          <w:b/>
          <w:bCs/>
        </w:rPr>
      </w:pPr>
      <w:r w:rsidRPr="0039475F">
        <w:rPr>
          <w:b/>
          <w:bCs/>
        </w:rPr>
        <w:t>SET SCHEDULE CONTRACT</w:t>
      </w:r>
    </w:p>
    <w:p w14:paraId="397BD136" w14:textId="77777777" w:rsidR="00DB4FE2" w:rsidRPr="00A43CD4" w:rsidRDefault="00DB4FE2" w:rsidP="00DB4FE2">
      <w:pPr>
        <w:rPr>
          <w:b/>
          <w:bCs/>
        </w:rPr>
      </w:pPr>
      <w:r w:rsidRPr="00A43CD4">
        <w:rPr>
          <w:b/>
          <w:bCs/>
        </w:rPr>
        <w:t xml:space="preserve">Please complete and return “Set Schedule Contract” </w:t>
      </w:r>
    </w:p>
    <w:p w14:paraId="5E15E7D2" w14:textId="77777777" w:rsidR="00DB4FE2" w:rsidRPr="00A43CD4" w:rsidRDefault="00DB4FE2" w:rsidP="00DB4FE2">
      <w:pPr>
        <w:rPr>
          <w:b/>
          <w:bCs/>
        </w:rPr>
      </w:pPr>
      <w:r w:rsidRPr="00A43CD4">
        <w:rPr>
          <w:b/>
          <w:bCs/>
        </w:rPr>
        <w:t>Child Name:  __________________________________________________________</w:t>
      </w:r>
      <w:r>
        <w:rPr>
          <w:b/>
          <w:bCs/>
        </w:rPr>
        <w:t>_</w:t>
      </w:r>
      <w:r w:rsidRPr="00A43CD4">
        <w:rPr>
          <w:b/>
          <w:bCs/>
        </w:rPr>
        <w:t>_______________</w:t>
      </w:r>
    </w:p>
    <w:p w14:paraId="096B5003" w14:textId="77777777" w:rsidR="00DB4FE2" w:rsidRDefault="00DB4FE2" w:rsidP="00DB4FE2">
      <w:pPr>
        <w:rPr>
          <w:b/>
          <w:bCs/>
        </w:rPr>
      </w:pPr>
      <w:r w:rsidRPr="00A43CD4">
        <w:rPr>
          <w:b/>
          <w:bCs/>
        </w:rPr>
        <w:t>Location Attending:  ____________________________________________________________________</w:t>
      </w:r>
    </w:p>
    <w:p w14:paraId="74E94C11" w14:textId="77777777" w:rsidR="00DB4FE2" w:rsidRPr="00A43CD4" w:rsidRDefault="00DB4FE2" w:rsidP="00DB4FE2">
      <w:pPr>
        <w:rPr>
          <w:b/>
          <w:bCs/>
        </w:rPr>
      </w:pPr>
    </w:p>
    <w:p w14:paraId="3518253B" w14:textId="4D4C8384" w:rsidR="00DB4FE2" w:rsidRDefault="00DB4FE2" w:rsidP="00DB4FE2">
      <w:pPr>
        <w:jc w:val="center"/>
        <w:rPr>
          <w:b/>
          <w:bCs/>
        </w:rPr>
      </w:pPr>
      <w:r w:rsidRPr="001829D0">
        <w:rPr>
          <w:b/>
          <w:bCs/>
        </w:rPr>
        <w:t>Infant</w:t>
      </w:r>
      <w:r w:rsidR="00C34CAC">
        <w:rPr>
          <w:b/>
          <w:bCs/>
        </w:rPr>
        <w:t xml:space="preserve"> (4 days min) - </w:t>
      </w:r>
      <w:r w:rsidRPr="001829D0">
        <w:rPr>
          <w:b/>
          <w:bCs/>
        </w:rPr>
        <w:t>Toddler</w:t>
      </w:r>
      <w:r w:rsidR="00C34CAC">
        <w:rPr>
          <w:b/>
          <w:bCs/>
        </w:rPr>
        <w:t xml:space="preserve"> (2 days min) - </w:t>
      </w:r>
      <w:r w:rsidRPr="001829D0">
        <w:rPr>
          <w:b/>
          <w:bCs/>
        </w:rPr>
        <w:t>Preschool</w:t>
      </w:r>
      <w:r w:rsidR="00C34CAC">
        <w:rPr>
          <w:b/>
          <w:bCs/>
        </w:rPr>
        <w:t xml:space="preserve"> (2 days min)</w:t>
      </w:r>
    </w:p>
    <w:p w14:paraId="14D12971" w14:textId="260CA14D" w:rsidR="0035023E" w:rsidRPr="0035023E" w:rsidRDefault="0035023E" w:rsidP="0035023E">
      <w:r w:rsidRPr="00077490">
        <w:rPr>
          <w:b/>
          <w:bCs/>
        </w:rPr>
        <w:t>Days &amp; Hours of Care Needed</w:t>
      </w:r>
      <w:r>
        <w:t xml:space="preserve"> (Varied </w:t>
      </w:r>
      <w:r w:rsidR="00C97584">
        <w:t>Hours – please put a checkmark in the boxes of care require</w:t>
      </w:r>
      <w:r w:rsidR="006C67F8">
        <w:t xml:space="preserve">d.  Calendars </w:t>
      </w:r>
      <w:r w:rsidR="00E41963">
        <w:t>must</w:t>
      </w:r>
      <w:r w:rsidR="006C67F8">
        <w:t xml:space="preserve"> be submitted</w:t>
      </w:r>
      <w:r w:rsidR="00E41963">
        <w:t xml:space="preserve"> no later than noon on Wednesdays for the following week</w:t>
      </w:r>
      <w:r w:rsidR="006C67F8">
        <w:t xml:space="preserve"> at www.tilburytots.com</w:t>
      </w:r>
      <w:r w:rsidR="002E3F46">
        <w:t>)</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C0CA1" w14:paraId="25D31E69" w14:textId="77777777" w:rsidTr="00C00D34">
        <w:trPr>
          <w:trHeight w:val="454"/>
        </w:trPr>
        <w:tc>
          <w:tcPr>
            <w:tcW w:w="1558" w:type="dxa"/>
            <w:shd w:val="clear" w:color="auto" w:fill="D4D4D4"/>
          </w:tcPr>
          <w:p w14:paraId="205C6753" w14:textId="1FC6B4FB" w:rsidR="009C0CA1" w:rsidRDefault="00077490" w:rsidP="00077490">
            <w:pPr>
              <w:jc w:val="center"/>
              <w:rPr>
                <w:b/>
                <w:bCs/>
              </w:rPr>
            </w:pPr>
            <w:r>
              <w:rPr>
                <w:b/>
                <w:bCs/>
              </w:rPr>
              <w:t>TIMES</w:t>
            </w:r>
          </w:p>
        </w:tc>
        <w:tc>
          <w:tcPr>
            <w:tcW w:w="1558" w:type="dxa"/>
            <w:shd w:val="clear" w:color="auto" w:fill="D4D4D4"/>
          </w:tcPr>
          <w:p w14:paraId="13F49E5E" w14:textId="373E95CC" w:rsidR="009C0CA1" w:rsidRDefault="009C0CA1" w:rsidP="00CF7163">
            <w:pPr>
              <w:jc w:val="center"/>
              <w:rPr>
                <w:b/>
                <w:bCs/>
              </w:rPr>
            </w:pPr>
            <w:r>
              <w:rPr>
                <w:b/>
                <w:bCs/>
              </w:rPr>
              <w:t>MONDAY</w:t>
            </w:r>
          </w:p>
        </w:tc>
        <w:tc>
          <w:tcPr>
            <w:tcW w:w="1558" w:type="dxa"/>
            <w:shd w:val="clear" w:color="auto" w:fill="D4D4D4"/>
          </w:tcPr>
          <w:p w14:paraId="2A6C2D01" w14:textId="73AFAB5D" w:rsidR="009C0CA1" w:rsidRDefault="007B0DC5" w:rsidP="00CF7163">
            <w:pPr>
              <w:jc w:val="center"/>
              <w:rPr>
                <w:b/>
                <w:bCs/>
              </w:rPr>
            </w:pPr>
            <w:r>
              <w:rPr>
                <w:b/>
                <w:bCs/>
              </w:rPr>
              <w:t>TUESDAY</w:t>
            </w:r>
          </w:p>
        </w:tc>
        <w:tc>
          <w:tcPr>
            <w:tcW w:w="1558" w:type="dxa"/>
            <w:shd w:val="clear" w:color="auto" w:fill="D4D4D4"/>
          </w:tcPr>
          <w:p w14:paraId="13074354" w14:textId="11CA4383" w:rsidR="009C0CA1" w:rsidRDefault="007B0DC5" w:rsidP="00CF7163">
            <w:pPr>
              <w:jc w:val="center"/>
              <w:rPr>
                <w:b/>
                <w:bCs/>
              </w:rPr>
            </w:pPr>
            <w:r>
              <w:rPr>
                <w:b/>
                <w:bCs/>
              </w:rPr>
              <w:t>WEDNESDAY</w:t>
            </w:r>
          </w:p>
        </w:tc>
        <w:tc>
          <w:tcPr>
            <w:tcW w:w="1559" w:type="dxa"/>
            <w:shd w:val="clear" w:color="auto" w:fill="D4D4D4"/>
          </w:tcPr>
          <w:p w14:paraId="18AE9754" w14:textId="713004EB" w:rsidR="009C0CA1" w:rsidRDefault="007B0DC5" w:rsidP="00CF7163">
            <w:pPr>
              <w:jc w:val="center"/>
              <w:rPr>
                <w:b/>
                <w:bCs/>
              </w:rPr>
            </w:pPr>
            <w:r>
              <w:rPr>
                <w:b/>
                <w:bCs/>
              </w:rPr>
              <w:t>THURSDAY</w:t>
            </w:r>
          </w:p>
        </w:tc>
        <w:tc>
          <w:tcPr>
            <w:tcW w:w="1559" w:type="dxa"/>
            <w:shd w:val="clear" w:color="auto" w:fill="D4D4D4"/>
          </w:tcPr>
          <w:p w14:paraId="7CF032A0" w14:textId="3F48E060" w:rsidR="009C0CA1" w:rsidRDefault="007B0DC5" w:rsidP="00CF7163">
            <w:pPr>
              <w:jc w:val="center"/>
              <w:rPr>
                <w:b/>
                <w:bCs/>
              </w:rPr>
            </w:pPr>
            <w:r>
              <w:rPr>
                <w:b/>
                <w:bCs/>
              </w:rPr>
              <w:t>FRIDAY</w:t>
            </w:r>
          </w:p>
        </w:tc>
      </w:tr>
      <w:tr w:rsidR="009C0CA1" w14:paraId="10A4973F" w14:textId="77777777" w:rsidTr="007754C0">
        <w:trPr>
          <w:trHeight w:val="567"/>
        </w:trPr>
        <w:tc>
          <w:tcPr>
            <w:tcW w:w="1558" w:type="dxa"/>
          </w:tcPr>
          <w:p w14:paraId="2F426668" w14:textId="24FAC484" w:rsidR="009C0CA1" w:rsidRDefault="007B0DC5" w:rsidP="00AC6E81">
            <w:pPr>
              <w:jc w:val="center"/>
              <w:rPr>
                <w:b/>
                <w:bCs/>
              </w:rPr>
            </w:pPr>
            <w:r>
              <w:rPr>
                <w:b/>
                <w:bCs/>
              </w:rPr>
              <w:t>DROP-OFF</w:t>
            </w:r>
          </w:p>
        </w:tc>
        <w:tc>
          <w:tcPr>
            <w:tcW w:w="1558" w:type="dxa"/>
          </w:tcPr>
          <w:p w14:paraId="215F6977" w14:textId="77777777" w:rsidR="009C0CA1" w:rsidRDefault="009C0CA1" w:rsidP="00DB4FE2">
            <w:pPr>
              <w:rPr>
                <w:b/>
                <w:bCs/>
              </w:rPr>
            </w:pPr>
          </w:p>
        </w:tc>
        <w:tc>
          <w:tcPr>
            <w:tcW w:w="1558" w:type="dxa"/>
          </w:tcPr>
          <w:p w14:paraId="645DD138" w14:textId="77777777" w:rsidR="009C0CA1" w:rsidRDefault="009C0CA1" w:rsidP="00DB4FE2">
            <w:pPr>
              <w:rPr>
                <w:b/>
                <w:bCs/>
              </w:rPr>
            </w:pPr>
          </w:p>
        </w:tc>
        <w:tc>
          <w:tcPr>
            <w:tcW w:w="1558" w:type="dxa"/>
          </w:tcPr>
          <w:p w14:paraId="7E304D1F" w14:textId="77777777" w:rsidR="009C0CA1" w:rsidRDefault="009C0CA1" w:rsidP="00DB4FE2">
            <w:pPr>
              <w:rPr>
                <w:b/>
                <w:bCs/>
              </w:rPr>
            </w:pPr>
          </w:p>
        </w:tc>
        <w:tc>
          <w:tcPr>
            <w:tcW w:w="1559" w:type="dxa"/>
          </w:tcPr>
          <w:p w14:paraId="1E0BA12A" w14:textId="77777777" w:rsidR="009C0CA1" w:rsidRDefault="009C0CA1" w:rsidP="00DB4FE2">
            <w:pPr>
              <w:rPr>
                <w:b/>
                <w:bCs/>
              </w:rPr>
            </w:pPr>
          </w:p>
        </w:tc>
        <w:tc>
          <w:tcPr>
            <w:tcW w:w="1559" w:type="dxa"/>
          </w:tcPr>
          <w:p w14:paraId="3F328852" w14:textId="77777777" w:rsidR="009C0CA1" w:rsidRDefault="009C0CA1" w:rsidP="00DB4FE2">
            <w:pPr>
              <w:rPr>
                <w:b/>
                <w:bCs/>
              </w:rPr>
            </w:pPr>
          </w:p>
        </w:tc>
      </w:tr>
      <w:tr w:rsidR="009C0CA1" w14:paraId="0DD053E6" w14:textId="77777777" w:rsidTr="00CF7163">
        <w:trPr>
          <w:trHeight w:val="567"/>
        </w:trPr>
        <w:tc>
          <w:tcPr>
            <w:tcW w:w="1558" w:type="dxa"/>
          </w:tcPr>
          <w:p w14:paraId="154AFD1E" w14:textId="3E133535" w:rsidR="00CF7163" w:rsidRDefault="007B0DC5" w:rsidP="00AC6E81">
            <w:pPr>
              <w:jc w:val="center"/>
              <w:rPr>
                <w:b/>
                <w:bCs/>
              </w:rPr>
            </w:pPr>
            <w:r>
              <w:rPr>
                <w:b/>
                <w:bCs/>
              </w:rPr>
              <w:t>PICK-U</w:t>
            </w:r>
            <w:r w:rsidR="007754C0">
              <w:rPr>
                <w:b/>
                <w:bCs/>
              </w:rPr>
              <w:t>P</w:t>
            </w:r>
          </w:p>
        </w:tc>
        <w:tc>
          <w:tcPr>
            <w:tcW w:w="1558" w:type="dxa"/>
          </w:tcPr>
          <w:p w14:paraId="78DD2855" w14:textId="77777777" w:rsidR="009C0CA1" w:rsidRDefault="009C0CA1" w:rsidP="00DB4FE2">
            <w:pPr>
              <w:rPr>
                <w:b/>
                <w:bCs/>
              </w:rPr>
            </w:pPr>
          </w:p>
        </w:tc>
        <w:tc>
          <w:tcPr>
            <w:tcW w:w="1558" w:type="dxa"/>
          </w:tcPr>
          <w:p w14:paraId="57614D2C" w14:textId="77777777" w:rsidR="009C0CA1" w:rsidRDefault="009C0CA1" w:rsidP="00DB4FE2">
            <w:pPr>
              <w:rPr>
                <w:b/>
                <w:bCs/>
              </w:rPr>
            </w:pPr>
          </w:p>
        </w:tc>
        <w:tc>
          <w:tcPr>
            <w:tcW w:w="1558" w:type="dxa"/>
          </w:tcPr>
          <w:p w14:paraId="4ADA7A68" w14:textId="77777777" w:rsidR="009C0CA1" w:rsidRDefault="009C0CA1" w:rsidP="00DB4FE2">
            <w:pPr>
              <w:rPr>
                <w:b/>
                <w:bCs/>
              </w:rPr>
            </w:pPr>
          </w:p>
        </w:tc>
        <w:tc>
          <w:tcPr>
            <w:tcW w:w="1559" w:type="dxa"/>
          </w:tcPr>
          <w:p w14:paraId="3A96D76D" w14:textId="77777777" w:rsidR="009C0CA1" w:rsidRDefault="009C0CA1" w:rsidP="00DB4FE2">
            <w:pPr>
              <w:rPr>
                <w:b/>
                <w:bCs/>
              </w:rPr>
            </w:pPr>
          </w:p>
        </w:tc>
        <w:tc>
          <w:tcPr>
            <w:tcW w:w="1559" w:type="dxa"/>
          </w:tcPr>
          <w:p w14:paraId="47D33CCD" w14:textId="77777777" w:rsidR="009C0CA1" w:rsidRDefault="009C0CA1" w:rsidP="00DB4FE2">
            <w:pPr>
              <w:rPr>
                <w:b/>
                <w:bCs/>
              </w:rPr>
            </w:pPr>
          </w:p>
        </w:tc>
      </w:tr>
    </w:tbl>
    <w:p w14:paraId="2A75D824" w14:textId="77777777" w:rsidR="00DB4FE2" w:rsidRDefault="00DB4FE2" w:rsidP="00DB4FE2">
      <w:pPr>
        <w:rPr>
          <w:b/>
          <w:bCs/>
        </w:rPr>
      </w:pPr>
    </w:p>
    <w:p w14:paraId="3CFCAA20" w14:textId="74806C03" w:rsidR="00FD668C" w:rsidRPr="00981D52" w:rsidRDefault="00981D52" w:rsidP="000579B2">
      <w:pPr>
        <w:pStyle w:val="Heading3"/>
        <w:ind w:left="0" w:firstLine="0"/>
        <w:rPr>
          <w:rFonts w:asciiTheme="minorHAnsi" w:hAnsiTheme="minorHAnsi" w:cstheme="minorHAnsi"/>
        </w:rPr>
      </w:pPr>
      <w:r w:rsidRPr="00981D52">
        <w:rPr>
          <w:rFonts w:asciiTheme="minorHAnsi" w:hAnsiTheme="minorHAnsi" w:cstheme="minorHAnsi"/>
        </w:rPr>
        <w:t>Set Schedule Families</w:t>
      </w:r>
    </w:p>
    <w:p w14:paraId="44177061" w14:textId="6866C540" w:rsidR="00FD668C" w:rsidRDefault="00FD668C" w:rsidP="000579B2">
      <w:pPr>
        <w:spacing w:after="206"/>
        <w:ind w:right="655"/>
      </w:pPr>
      <w:r>
        <w:t>Will be scheduled according to your Set Schedule Contract. Please do not deviate from your set schedule. Authorization and confirmation will be required if you do need to change your schedule.</w:t>
      </w:r>
    </w:p>
    <w:p w14:paraId="5B1BDD4C" w14:textId="1FD33C55" w:rsidR="00FD668C" w:rsidRPr="00981D52" w:rsidRDefault="00FD668C" w:rsidP="000579B2">
      <w:pPr>
        <w:pStyle w:val="Heading3"/>
        <w:ind w:left="0" w:firstLine="0"/>
        <w:rPr>
          <w:rFonts w:asciiTheme="minorHAnsi" w:hAnsiTheme="minorHAnsi" w:cstheme="minorHAnsi"/>
        </w:rPr>
      </w:pPr>
      <w:r w:rsidRPr="00981D52">
        <w:rPr>
          <w:rFonts w:asciiTheme="minorHAnsi" w:hAnsiTheme="minorHAnsi" w:cstheme="minorHAnsi"/>
        </w:rPr>
        <w:t>Removing Days</w:t>
      </w:r>
    </w:p>
    <w:p w14:paraId="5705810D" w14:textId="32669CB4" w:rsidR="00FD668C" w:rsidRDefault="00FD668C" w:rsidP="000579B2">
      <w:pPr>
        <w:ind w:right="655"/>
      </w:pPr>
      <w:r>
        <w:t xml:space="preserve">All changes to the child(ren) set schedule will require 2 </w:t>
      </w:r>
      <w:r w:rsidR="000F4856">
        <w:t>weeks'</w:t>
      </w:r>
      <w:r>
        <w:t xml:space="preserve"> written notice. A new set schedule must be submitted to your site supervisor.</w:t>
      </w:r>
    </w:p>
    <w:p w14:paraId="0934C4C4" w14:textId="7085650D" w:rsidR="00FD668C" w:rsidRPr="00981D52" w:rsidRDefault="00FD668C" w:rsidP="000579B2">
      <w:pPr>
        <w:pStyle w:val="Heading3"/>
        <w:ind w:left="0" w:firstLine="0"/>
        <w:rPr>
          <w:rFonts w:asciiTheme="minorHAnsi" w:hAnsiTheme="minorHAnsi" w:cstheme="minorHAnsi"/>
        </w:rPr>
      </w:pPr>
      <w:r w:rsidRPr="00981D52">
        <w:rPr>
          <w:rFonts w:asciiTheme="minorHAnsi" w:hAnsiTheme="minorHAnsi" w:cstheme="minorHAnsi"/>
        </w:rPr>
        <w:t>Adding or Changing Days</w:t>
      </w:r>
    </w:p>
    <w:p w14:paraId="486D3C0A" w14:textId="4882A3ED" w:rsidR="00FD668C" w:rsidRDefault="00FD668C" w:rsidP="000579B2">
      <w:pPr>
        <w:ind w:right="655"/>
      </w:pPr>
      <w:r>
        <w:t>Any additional days added or changes made to the set schedule must be requested 2 weeks prior to the start date of the changes and approval must be given by the Site Supervisor. Additional or changed days are not guaranteed.</w:t>
      </w:r>
    </w:p>
    <w:p w14:paraId="21A52540" w14:textId="56D78CD8" w:rsidR="00FD668C" w:rsidRDefault="00FD668C" w:rsidP="000579B2">
      <w:pPr>
        <w:spacing w:after="46" w:line="263" w:lineRule="auto"/>
      </w:pPr>
      <w:r>
        <w:rPr>
          <w:b/>
        </w:rPr>
        <w:t>Changes to Drop off/ Pick Up Times</w:t>
      </w:r>
    </w:p>
    <w:p w14:paraId="25E951EF" w14:textId="05DA871D" w:rsidR="00DB4FE2" w:rsidRDefault="00FD668C" w:rsidP="00F80188">
      <w:pPr>
        <w:spacing w:after="317"/>
        <w:ind w:right="655"/>
      </w:pPr>
      <w:r>
        <w:t>Please speak with your Site Supervisor and they will try to accommodate any time changes.</w:t>
      </w:r>
    </w:p>
    <w:p w14:paraId="4BB360AE" w14:textId="77777777" w:rsidR="00981D52" w:rsidRPr="00F80188" w:rsidRDefault="00981D52" w:rsidP="00F80188">
      <w:pPr>
        <w:spacing w:after="317"/>
        <w:ind w:right="655"/>
      </w:pPr>
    </w:p>
    <w:p w14:paraId="02F90323" w14:textId="77777777" w:rsidR="00DB4FE2" w:rsidRPr="00B37EA7" w:rsidRDefault="00DB4FE2" w:rsidP="00DB4FE2">
      <w:pPr>
        <w:rPr>
          <w:b/>
          <w:bCs/>
        </w:rPr>
      </w:pPr>
      <w:r w:rsidRPr="00B37EA7">
        <w:rPr>
          <w:b/>
          <w:bCs/>
        </w:rPr>
        <w:t>Parent Name: _________________________________________________________________________</w:t>
      </w:r>
    </w:p>
    <w:p w14:paraId="25FA09DE" w14:textId="77777777" w:rsidR="00DB4FE2" w:rsidRPr="00B37EA7" w:rsidRDefault="00DB4FE2" w:rsidP="00DB4FE2">
      <w:pPr>
        <w:rPr>
          <w:b/>
          <w:bCs/>
          <w:lang w:val="fr-CA"/>
        </w:rPr>
      </w:pPr>
      <w:r w:rsidRPr="00B37EA7">
        <w:rPr>
          <w:b/>
          <w:bCs/>
          <w:lang w:val="fr-CA"/>
        </w:rPr>
        <w:t>Signature: ____________________________________________________________________________</w:t>
      </w:r>
    </w:p>
    <w:p w14:paraId="04594D51" w14:textId="77777777" w:rsidR="00DB4FE2" w:rsidRPr="00B37EA7" w:rsidRDefault="00DB4FE2" w:rsidP="00DB4FE2">
      <w:pPr>
        <w:rPr>
          <w:b/>
          <w:bCs/>
          <w:lang w:val="fr-CA"/>
        </w:rPr>
      </w:pPr>
      <w:r w:rsidRPr="00B37EA7">
        <w:rPr>
          <w:b/>
          <w:bCs/>
          <w:lang w:val="fr-CA"/>
        </w:rPr>
        <w:t>Date: ________________________________________________________________________________</w:t>
      </w:r>
    </w:p>
    <w:p w14:paraId="55124397" w14:textId="77777777" w:rsidR="00DB4FE2" w:rsidRPr="00DB4FE2" w:rsidRDefault="00DB4FE2" w:rsidP="00DB4FE2"/>
    <w:sectPr w:rsidR="00DB4FE2" w:rsidRPr="00DB4F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E7218F"/>
    <w:multiLevelType w:val="hybridMultilevel"/>
    <w:tmpl w:val="31DE78FC"/>
    <w:lvl w:ilvl="0" w:tplc="E67CD46A">
      <w:start w:val="1"/>
      <w:numFmt w:val="decimal"/>
      <w:lvlText w:val="%1."/>
      <w:lvlJc w:val="left"/>
      <w:pPr>
        <w:ind w:left="1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325B3A">
      <w:start w:val="1"/>
      <w:numFmt w:val="lowerLetter"/>
      <w:lvlText w:val="%2"/>
      <w:lvlJc w:val="left"/>
      <w:pPr>
        <w:ind w:left="1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D25F9E">
      <w:start w:val="1"/>
      <w:numFmt w:val="lowerRoman"/>
      <w:lvlText w:val="%3"/>
      <w:lvlJc w:val="left"/>
      <w:pPr>
        <w:ind w:left="2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548A6C">
      <w:start w:val="1"/>
      <w:numFmt w:val="decimal"/>
      <w:lvlText w:val="%4"/>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2A49D2">
      <w:start w:val="1"/>
      <w:numFmt w:val="lowerLetter"/>
      <w:lvlText w:val="%5"/>
      <w:lvlJc w:val="left"/>
      <w:pPr>
        <w:ind w:left="3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02135E">
      <w:start w:val="1"/>
      <w:numFmt w:val="lowerRoman"/>
      <w:lvlText w:val="%6"/>
      <w:lvlJc w:val="left"/>
      <w:pPr>
        <w:ind w:left="4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32FADE">
      <w:start w:val="1"/>
      <w:numFmt w:val="decimal"/>
      <w:lvlText w:val="%7"/>
      <w:lvlJc w:val="left"/>
      <w:pPr>
        <w:ind w:left="5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9C07C0">
      <w:start w:val="1"/>
      <w:numFmt w:val="lowerLetter"/>
      <w:lvlText w:val="%8"/>
      <w:lvlJc w:val="left"/>
      <w:pPr>
        <w:ind w:left="5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6EFA46">
      <w:start w:val="1"/>
      <w:numFmt w:val="lowerRoman"/>
      <w:lvlText w:val="%9"/>
      <w:lvlJc w:val="left"/>
      <w:pPr>
        <w:ind w:left="6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665359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E2"/>
    <w:rsid w:val="000579B2"/>
    <w:rsid w:val="00077490"/>
    <w:rsid w:val="000F4856"/>
    <w:rsid w:val="001F5831"/>
    <w:rsid w:val="002E3F46"/>
    <w:rsid w:val="00322BF3"/>
    <w:rsid w:val="0035023E"/>
    <w:rsid w:val="003A7F0C"/>
    <w:rsid w:val="00421825"/>
    <w:rsid w:val="00486759"/>
    <w:rsid w:val="005C6560"/>
    <w:rsid w:val="005F7CE2"/>
    <w:rsid w:val="006C67F8"/>
    <w:rsid w:val="006F2768"/>
    <w:rsid w:val="007754C0"/>
    <w:rsid w:val="007B0DC5"/>
    <w:rsid w:val="00865A47"/>
    <w:rsid w:val="008C55F2"/>
    <w:rsid w:val="008E3B98"/>
    <w:rsid w:val="00981D52"/>
    <w:rsid w:val="009C0CA1"/>
    <w:rsid w:val="00AC6E81"/>
    <w:rsid w:val="00C00D34"/>
    <w:rsid w:val="00C34CAC"/>
    <w:rsid w:val="00C73EA7"/>
    <w:rsid w:val="00C97584"/>
    <w:rsid w:val="00CF7163"/>
    <w:rsid w:val="00DB4FE2"/>
    <w:rsid w:val="00E17C07"/>
    <w:rsid w:val="00E41963"/>
    <w:rsid w:val="00F80188"/>
    <w:rsid w:val="00F838EA"/>
    <w:rsid w:val="00FD668C"/>
    <w:rsid w:val="00FF29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17AEA"/>
  <w15:chartTrackingRefBased/>
  <w15:docId w15:val="{493C44F9-5FB7-4958-A374-A266BB98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FE2"/>
  </w:style>
  <w:style w:type="paragraph" w:styleId="Heading2">
    <w:name w:val="heading 2"/>
    <w:next w:val="Normal"/>
    <w:link w:val="Heading2Char"/>
    <w:uiPriority w:val="9"/>
    <w:unhideWhenUsed/>
    <w:qFormat/>
    <w:rsid w:val="00FD668C"/>
    <w:pPr>
      <w:keepNext/>
      <w:keepLines/>
      <w:spacing w:after="9" w:line="263" w:lineRule="auto"/>
      <w:ind w:left="725" w:hanging="10"/>
      <w:outlineLvl w:val="1"/>
    </w:pPr>
    <w:rPr>
      <w:rFonts w:ascii="Arial" w:eastAsia="Arial" w:hAnsi="Arial" w:cs="Arial"/>
      <w:b/>
      <w:color w:val="000000"/>
      <w:kern w:val="2"/>
      <w:lang w:eastAsia="en-CA"/>
      <w14:ligatures w14:val="standardContextual"/>
    </w:rPr>
  </w:style>
  <w:style w:type="paragraph" w:styleId="Heading3">
    <w:name w:val="heading 3"/>
    <w:next w:val="Normal"/>
    <w:link w:val="Heading3Char"/>
    <w:uiPriority w:val="9"/>
    <w:unhideWhenUsed/>
    <w:qFormat/>
    <w:rsid w:val="00FD668C"/>
    <w:pPr>
      <w:keepNext/>
      <w:keepLines/>
      <w:spacing w:after="9" w:line="263" w:lineRule="auto"/>
      <w:ind w:left="725" w:hanging="10"/>
      <w:outlineLvl w:val="2"/>
    </w:pPr>
    <w:rPr>
      <w:rFonts w:ascii="Arial" w:eastAsia="Arial" w:hAnsi="Arial" w:cs="Arial"/>
      <w:b/>
      <w:color w:val="000000"/>
      <w:kern w:val="2"/>
      <w:lang w:eastAsia="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668C"/>
    <w:rPr>
      <w:rFonts w:ascii="Arial" w:eastAsia="Arial" w:hAnsi="Arial" w:cs="Arial"/>
      <w:b/>
      <w:color w:val="000000"/>
      <w:kern w:val="2"/>
      <w:lang w:eastAsia="en-CA"/>
      <w14:ligatures w14:val="standardContextual"/>
    </w:rPr>
  </w:style>
  <w:style w:type="character" w:customStyle="1" w:styleId="Heading3Char">
    <w:name w:val="Heading 3 Char"/>
    <w:basedOn w:val="DefaultParagraphFont"/>
    <w:link w:val="Heading3"/>
    <w:uiPriority w:val="9"/>
    <w:rsid w:val="00FD668C"/>
    <w:rPr>
      <w:rFonts w:ascii="Arial" w:eastAsia="Arial" w:hAnsi="Arial" w:cs="Arial"/>
      <w:b/>
      <w:color w:val="000000"/>
      <w:kern w:val="2"/>
      <w:lang w:eastAsia="en-CA"/>
      <w14:ligatures w14:val="standardContextual"/>
    </w:rPr>
  </w:style>
  <w:style w:type="character" w:styleId="Hyperlink">
    <w:name w:val="Hyperlink"/>
    <w:basedOn w:val="DefaultParagraphFont"/>
    <w:uiPriority w:val="99"/>
    <w:unhideWhenUsed/>
    <w:rsid w:val="006F2768"/>
    <w:rPr>
      <w:color w:val="0563C1" w:themeColor="hyperlink"/>
      <w:u w:val="single"/>
    </w:rPr>
  </w:style>
  <w:style w:type="character" w:styleId="UnresolvedMention">
    <w:name w:val="Unresolved Mention"/>
    <w:basedOn w:val="DefaultParagraphFont"/>
    <w:uiPriority w:val="99"/>
    <w:semiHidden/>
    <w:unhideWhenUsed/>
    <w:rsid w:val="006F2768"/>
    <w:rPr>
      <w:color w:val="605E5C"/>
      <w:shd w:val="clear" w:color="auto" w:fill="E1DFDD"/>
    </w:rPr>
  </w:style>
  <w:style w:type="table" w:styleId="TableGrid">
    <w:name w:val="Table Grid"/>
    <w:basedOn w:val="TableNormal"/>
    <w:uiPriority w:val="39"/>
    <w:rsid w:val="008E3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207</Words>
  <Characters>1409</Characters>
  <Application>Microsoft Office Word</Application>
  <DocSecurity>0</DocSecurity>
  <Lines>45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Lang</dc:creator>
  <cp:keywords/>
  <dc:description/>
  <cp:lastModifiedBy>Lisa Miller</cp:lastModifiedBy>
  <cp:revision>27</cp:revision>
  <dcterms:created xsi:type="dcterms:W3CDTF">2024-05-08T11:13:00Z</dcterms:created>
  <dcterms:modified xsi:type="dcterms:W3CDTF">2024-07-18T13:37:00Z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d3a3883212930edf12ed2fd8642f7f81410acff622ec7c3ea4d05dea0c4be014</vt:lpwstr>
  </property>
</Properties>
</file>