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A4026" w14:textId="65FDB3A0" w:rsidR="005D2D3D" w:rsidRPr="008E31B6" w:rsidRDefault="000F6BFB" w:rsidP="000F6BFB">
      <w:pPr>
        <w:pStyle w:val="Heading1A"/>
      </w:pPr>
      <w:r>
        <w:drawing>
          <wp:anchor distT="0" distB="0" distL="114300" distR="114300" simplePos="0" relativeHeight="251660800" behindDoc="0" locked="0" layoutInCell="1" allowOverlap="1" wp14:anchorId="38BAB5E0" wp14:editId="19D7FA19">
            <wp:simplePos x="0" y="0"/>
            <wp:positionH relativeFrom="column">
              <wp:posOffset>433705</wp:posOffset>
            </wp:positionH>
            <wp:positionV relativeFrom="paragraph">
              <wp:posOffset>-158750</wp:posOffset>
            </wp:positionV>
            <wp:extent cx="4048125" cy="850900"/>
            <wp:effectExtent l="0" t="0" r="9525" b="635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4812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B0B" w:rsidRPr="008E31B6">
        <mc:AlternateContent>
          <mc:Choice Requires="wps">
            <w:drawing>
              <wp:anchor distT="0" distB="0" distL="114300" distR="114300" simplePos="0" relativeHeight="251658752" behindDoc="0" locked="0" layoutInCell="1" allowOverlap="1" wp14:anchorId="604A58DC" wp14:editId="50E0DC9D">
                <wp:simplePos x="0" y="0"/>
                <wp:positionH relativeFrom="column">
                  <wp:posOffset>4914900</wp:posOffset>
                </wp:positionH>
                <wp:positionV relativeFrom="paragraph">
                  <wp:posOffset>-161745</wp:posOffset>
                </wp:positionV>
                <wp:extent cx="1981200" cy="8509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5090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315F5E00" w14:textId="77777777" w:rsidR="00A34AE8" w:rsidRDefault="008B069F">
                            <w:pPr>
                              <w:rPr>
                                <w:rFonts w:ascii="Arial" w:hAnsi="Arial" w:cs="Arial"/>
                                <w:color w:val="7F7F7F" w:themeColor="text1" w:themeTint="80"/>
                                <w:sz w:val="18"/>
                                <w:szCs w:val="18"/>
                              </w:rPr>
                            </w:pPr>
                            <w:r w:rsidRPr="00122B0B">
                              <w:rPr>
                                <w:rFonts w:ascii="Arial" w:hAnsi="Arial" w:cs="Arial"/>
                                <w:sz w:val="18"/>
                                <w:szCs w:val="18"/>
                              </w:rPr>
                              <w:t>Date of Admission:</w:t>
                            </w:r>
                            <w:r>
                              <w:rPr>
                                <w:rFonts w:ascii="Arial" w:hAnsi="Arial" w:cs="Arial"/>
                                <w:sz w:val="18"/>
                                <w:szCs w:val="18"/>
                              </w:rPr>
                              <w:t xml:space="preserve"> </w:t>
                            </w: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2.75pt;width:156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mxIQIAAEYEAAAOAAAAZHJzL2Uyb0RvYy54bWysU9tu2zAMfR+wfxD0vtjJkjUx4hRdugwD&#10;ugvQ7gMYWY6FSaInKbGzry8lp2l2exmmB4EUqUPykFxe90azg3ReoS35eJRzJq3AStldyb8+bF7N&#10;OfMBbAUarSz5UXp+vXr5Ytm1hZxgg7qSjhGI9UXXlrwJoS2yzItGGvAjbKUlY43OQCDV7bLKQUfo&#10;RmeTPH+Tdeiq1qGQ3tPr7WDkq4Rf11KEz3XtZWC65JRbSLdL9zbe2WoJxc5B2yhxSgP+IQsDylLQ&#10;M9QtBGB7p36DMko49FiHkUCTYV0rIVMNVM04/6Wa+wZamWohcnx7psn/P1jx6fDFMVWV/HV+xZkF&#10;Q016kH1gb7Fnk8hP1/qC3O5bcgw9PVOfU62+vUPxzTOL6wbsTt44h10joaL8xvFndvF1wPERZNt9&#10;xIrCwD5gAuprZyJ5RAcjdOrT8dybmIqIIRfzMTWcM0G2+SxfkBxDQPH0u3U+vJdoWBRK7qj3CR0O&#10;dz4Mrk8uMZhHraqN0jopbrdda8cOQHOySeeE/pObtqwr+WI2mQ0E/BUiT+dPEEYFGnitDFVxdoIi&#10;0vbOVpQmFAGUHmSqTtsTj5G6gcTQb3tyjORusToSow6HwaZFJKFB94Ozjoa65P77HpzkTH+w1JXF&#10;eDqNW5CU6exqQoq7tGwvLWAFQZU8cDaI65A2J+Zo8Ya6V6tE7HMmp1xpWFNrTosVt+FST17P6796&#10;BAAA//8DAFBLAwQUAAYACAAAACEA0mjtO+EAAAAMAQAADwAAAGRycy9kb3ducmV2LnhtbEyPzU7D&#10;MBCE70i8g7VIXFDrUJofQpwKIYHgBm0FVzfeJhH2OthuGt4elwvcdndGs99Uq8loNqLzvSUB1/ME&#10;GFJjVU+tgO3mcVYA80GSktoSCvhGD6v6/KySpbJHesNxHVoWQ8iXUkAXwlBy7psOjfRzOyBFbW+d&#10;kSGuruXKyWMMN5ovkiTjRvYUP3RywIcOm8/1wQgols/jh3+5eX1vsr2+DVf5+PTlhLi8mO7vgAWc&#10;wp8ZTvgRHerItLMHUp5pAXm+jF2CgNkiTYGdHEmRxdPud0qB1xX/X6L+AQAA//8DAFBLAQItABQA&#10;BgAIAAAAIQC2gziS/gAAAOEBAAATAAAAAAAAAAAAAAAAAAAAAABbQ29udGVudF9UeXBlc10ueG1s&#10;UEsBAi0AFAAGAAgAAAAhADj9If/WAAAAlAEAAAsAAAAAAAAAAAAAAAAALwEAAF9yZWxzLy5yZWxz&#10;UEsBAi0AFAAGAAgAAAAhAERiqbEhAgAARgQAAA4AAAAAAAAAAAAAAAAALgIAAGRycy9lMm9Eb2Mu&#10;eG1sUEsBAi0AFAAGAAgAAAAhANJo7TvhAAAADAEAAA8AAAAAAAAAAAAAAAAAewQAAGRycy9kb3du&#10;cmV2LnhtbFBLBQYAAAAABAAEAPMAAACJBQ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315F5E00" w14:textId="77777777" w:rsidR="00A34AE8" w:rsidRDefault="008B069F">
                      <w:pPr>
                        <w:rPr>
                          <w:rFonts w:ascii="Arial" w:hAnsi="Arial" w:cs="Arial"/>
                          <w:color w:val="7F7F7F" w:themeColor="text1" w:themeTint="80"/>
                          <w:sz w:val="18"/>
                          <w:szCs w:val="18"/>
                        </w:rPr>
                      </w:pPr>
                      <w:r w:rsidRPr="00122B0B">
                        <w:rPr>
                          <w:rFonts w:ascii="Arial" w:hAnsi="Arial" w:cs="Arial"/>
                          <w:sz w:val="18"/>
                          <w:szCs w:val="18"/>
                        </w:rPr>
                        <w:t>Date of Admission:</w:t>
                      </w:r>
                      <w:r>
                        <w:rPr>
                          <w:rFonts w:ascii="Arial" w:hAnsi="Arial" w:cs="Arial"/>
                          <w:sz w:val="18"/>
                          <w:szCs w:val="18"/>
                        </w:rPr>
                        <w:t xml:space="preserve"> </w:t>
                      </w: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521AAF" w:rsidRPr="008E31B6">
        <w:rPr>
          <w:b/>
        </w:rPr>
        <w:t xml:space="preserve"> </w:t>
      </w:r>
    </w:p>
    <w:p w14:paraId="36E34C9A" w14:textId="77777777" w:rsidR="003D6295" w:rsidRDefault="003D6295" w:rsidP="007441D1">
      <w:pPr>
        <w:rPr>
          <w:rFonts w:ascii="Arial" w:hAnsi="Arial" w:cs="Arial"/>
          <w:b/>
        </w:rPr>
      </w:pPr>
    </w:p>
    <w:p w14:paraId="3623D524" w14:textId="3FD1FF59" w:rsidR="007441D1" w:rsidRPr="0045120A" w:rsidRDefault="00B15567" w:rsidP="007441D1">
      <w:pPr>
        <w:rPr>
          <w:rFonts w:cstheme="minorHAnsi"/>
          <w:b/>
        </w:rPr>
      </w:pPr>
      <w:r w:rsidRPr="0045120A">
        <w:rPr>
          <w:rFonts w:cstheme="minorHAnsi"/>
          <w:b/>
        </w:rPr>
        <w:t>Type of Child Care Required</w:t>
      </w:r>
      <w:r w:rsidR="00A61C13" w:rsidRPr="0045120A">
        <w:rPr>
          <w:rFonts w:cstheme="minorHAnsi"/>
          <w:b/>
        </w:rPr>
        <w:t>:</w:t>
      </w:r>
      <w:r w:rsidR="00A61C13" w:rsidRPr="0045120A">
        <w:rPr>
          <w:rFonts w:cstheme="minorHAnsi"/>
        </w:rPr>
        <w:t xml:space="preserve"> </w:t>
      </w:r>
      <w:r w:rsidR="003D6295" w:rsidRPr="0045120A">
        <w:rPr>
          <w:rFonts w:cstheme="minorHAnsi"/>
        </w:rPr>
        <w:t xml:space="preserve">        </w:t>
      </w:r>
      <w:r w:rsidR="00892BF8" w:rsidRPr="0045120A">
        <w:rPr>
          <w:rFonts w:cstheme="minorHAnsi"/>
        </w:rPr>
        <w:t xml:space="preserve">□ </w:t>
      </w:r>
      <w:r w:rsidR="00E64591" w:rsidRPr="0045120A">
        <w:rPr>
          <w:rFonts w:cstheme="minorHAnsi"/>
        </w:rPr>
        <w:t>Set Schedule</w:t>
      </w:r>
      <w:r w:rsidR="00A61C13" w:rsidRPr="0045120A">
        <w:rPr>
          <w:rFonts w:cstheme="minorHAnsi"/>
        </w:rPr>
        <w:t xml:space="preserve"> </w:t>
      </w:r>
      <w:r w:rsidR="00A61C13" w:rsidRPr="0045120A">
        <w:rPr>
          <w:rFonts w:cstheme="minorHAnsi"/>
        </w:rPr>
        <w:tab/>
      </w:r>
      <w:r w:rsidR="00892BF8" w:rsidRPr="0045120A">
        <w:rPr>
          <w:rFonts w:cstheme="minorHAnsi"/>
        </w:rPr>
        <w:t xml:space="preserve">□ </w:t>
      </w:r>
      <w:r w:rsidR="0021641C" w:rsidRPr="0045120A">
        <w:rPr>
          <w:rFonts w:cstheme="minorHAnsi"/>
        </w:rPr>
        <w:t>Varied/Flex time</w:t>
      </w:r>
    </w:p>
    <w:p w14:paraId="138EB7BE" w14:textId="587156E4" w:rsidR="00B15567" w:rsidRPr="0045120A" w:rsidRDefault="00B15567" w:rsidP="00B15567">
      <w:pPr>
        <w:spacing w:after="120"/>
        <w:ind w:left="1440" w:hanging="1440"/>
        <w:rPr>
          <w:rFonts w:cstheme="minorHAnsi"/>
          <w:b/>
        </w:rPr>
      </w:pPr>
      <w:r w:rsidRPr="0045120A">
        <w:rPr>
          <w:rFonts w:cstheme="minorHAnsi"/>
          <w:b/>
        </w:rPr>
        <w:t>Hours of Care</w:t>
      </w:r>
      <w:r w:rsidR="00E06CBA" w:rsidRPr="0045120A">
        <w:rPr>
          <w:rFonts w:cstheme="minorHAnsi"/>
          <w:b/>
        </w:rPr>
        <w:t>:</w:t>
      </w:r>
    </w:p>
    <w:tbl>
      <w:tblPr>
        <w:tblStyle w:val="TableGrid"/>
        <w:tblW w:w="11005" w:type="dxa"/>
        <w:tblInd w:w="18" w:type="dxa"/>
        <w:tblLook w:val="04A0" w:firstRow="1" w:lastRow="0" w:firstColumn="1" w:lastColumn="0" w:noHBand="0" w:noVBand="1"/>
      </w:tblPr>
      <w:tblGrid>
        <w:gridCol w:w="2217"/>
        <w:gridCol w:w="2268"/>
        <w:gridCol w:w="2126"/>
        <w:gridCol w:w="2268"/>
        <w:gridCol w:w="2126"/>
      </w:tblGrid>
      <w:tr w:rsidR="00DD5960" w:rsidRPr="0045120A" w14:paraId="6D5529C1" w14:textId="77777777" w:rsidTr="00DD5960">
        <w:tc>
          <w:tcPr>
            <w:tcW w:w="2217" w:type="dxa"/>
            <w:shd w:val="clear" w:color="auto" w:fill="D9D9D9" w:themeFill="background1" w:themeFillShade="D9"/>
          </w:tcPr>
          <w:p w14:paraId="652BB655" w14:textId="35CA553F" w:rsidR="00DD5960" w:rsidRPr="0045120A" w:rsidRDefault="00DD5960" w:rsidP="00FC1486">
            <w:pPr>
              <w:pStyle w:val="Heading-Column"/>
              <w:rPr>
                <w:rFonts w:asciiTheme="minorHAnsi" w:hAnsiTheme="minorHAnsi" w:cstheme="minorHAnsi"/>
                <w:b/>
              </w:rPr>
            </w:pPr>
            <w:r w:rsidRPr="0045120A">
              <w:rPr>
                <w:rFonts w:asciiTheme="minorHAnsi" w:hAnsiTheme="minorHAnsi" w:cstheme="minorHAnsi"/>
                <w:b/>
              </w:rPr>
              <w:t xml:space="preserve"> MON</w:t>
            </w:r>
          </w:p>
        </w:tc>
        <w:tc>
          <w:tcPr>
            <w:tcW w:w="2268" w:type="dxa"/>
            <w:shd w:val="clear" w:color="auto" w:fill="D9D9D9" w:themeFill="background1" w:themeFillShade="D9"/>
          </w:tcPr>
          <w:p w14:paraId="58FED190" w14:textId="77777777" w:rsidR="00DD5960" w:rsidRPr="0045120A" w:rsidRDefault="00DD5960" w:rsidP="00FC1486">
            <w:pPr>
              <w:pStyle w:val="Heading-Column"/>
              <w:rPr>
                <w:rFonts w:asciiTheme="minorHAnsi" w:hAnsiTheme="minorHAnsi" w:cstheme="minorHAnsi"/>
                <w:b/>
              </w:rPr>
            </w:pPr>
            <w:r w:rsidRPr="0045120A">
              <w:rPr>
                <w:rFonts w:asciiTheme="minorHAnsi" w:hAnsiTheme="minorHAnsi" w:cstheme="minorHAnsi"/>
                <w:b/>
              </w:rPr>
              <w:t>TUES</w:t>
            </w:r>
          </w:p>
        </w:tc>
        <w:tc>
          <w:tcPr>
            <w:tcW w:w="2126" w:type="dxa"/>
            <w:shd w:val="clear" w:color="auto" w:fill="D9D9D9" w:themeFill="background1" w:themeFillShade="D9"/>
          </w:tcPr>
          <w:p w14:paraId="42BA76BA" w14:textId="77777777" w:rsidR="00DD5960" w:rsidRPr="0045120A" w:rsidRDefault="00DD5960" w:rsidP="00FC1486">
            <w:pPr>
              <w:pStyle w:val="Heading-Column"/>
              <w:rPr>
                <w:rFonts w:asciiTheme="minorHAnsi" w:hAnsiTheme="minorHAnsi" w:cstheme="minorHAnsi"/>
                <w:b/>
              </w:rPr>
            </w:pPr>
            <w:r w:rsidRPr="0045120A">
              <w:rPr>
                <w:rFonts w:asciiTheme="minorHAnsi" w:hAnsiTheme="minorHAnsi" w:cstheme="minorHAnsi"/>
                <w:b/>
              </w:rPr>
              <w:t>WED</w:t>
            </w:r>
          </w:p>
        </w:tc>
        <w:tc>
          <w:tcPr>
            <w:tcW w:w="2268" w:type="dxa"/>
            <w:shd w:val="clear" w:color="auto" w:fill="D9D9D9" w:themeFill="background1" w:themeFillShade="D9"/>
          </w:tcPr>
          <w:p w14:paraId="06698940" w14:textId="77777777" w:rsidR="00DD5960" w:rsidRPr="0045120A" w:rsidRDefault="00DD5960" w:rsidP="00FC1486">
            <w:pPr>
              <w:pStyle w:val="Heading-Column"/>
              <w:rPr>
                <w:rFonts w:asciiTheme="minorHAnsi" w:hAnsiTheme="minorHAnsi" w:cstheme="minorHAnsi"/>
                <w:b/>
              </w:rPr>
            </w:pPr>
            <w:r w:rsidRPr="0045120A">
              <w:rPr>
                <w:rFonts w:asciiTheme="minorHAnsi" w:hAnsiTheme="minorHAnsi" w:cstheme="minorHAnsi"/>
                <w:b/>
              </w:rPr>
              <w:t>THURS</w:t>
            </w:r>
          </w:p>
        </w:tc>
        <w:tc>
          <w:tcPr>
            <w:tcW w:w="2126" w:type="dxa"/>
            <w:tcBorders>
              <w:right w:val="single" w:sz="4" w:space="0" w:color="auto"/>
            </w:tcBorders>
            <w:shd w:val="clear" w:color="auto" w:fill="D9D9D9" w:themeFill="background1" w:themeFillShade="D9"/>
          </w:tcPr>
          <w:p w14:paraId="19C32143" w14:textId="77777777" w:rsidR="00DD5960" w:rsidRPr="0045120A" w:rsidRDefault="00DD5960" w:rsidP="00FC1486">
            <w:pPr>
              <w:pStyle w:val="Heading-Column"/>
              <w:rPr>
                <w:rFonts w:asciiTheme="minorHAnsi" w:hAnsiTheme="minorHAnsi" w:cstheme="minorHAnsi"/>
                <w:b/>
              </w:rPr>
            </w:pPr>
            <w:r w:rsidRPr="0045120A">
              <w:rPr>
                <w:rFonts w:asciiTheme="minorHAnsi" w:hAnsiTheme="minorHAnsi" w:cstheme="minorHAnsi"/>
                <w:b/>
              </w:rPr>
              <w:t>FRI</w:t>
            </w:r>
          </w:p>
        </w:tc>
      </w:tr>
      <w:tr w:rsidR="00DD5960" w:rsidRPr="0045120A" w14:paraId="4D439BDB" w14:textId="77777777" w:rsidTr="00DD5960">
        <w:trPr>
          <w:trHeight w:val="432"/>
        </w:trPr>
        <w:tc>
          <w:tcPr>
            <w:tcW w:w="2217" w:type="dxa"/>
          </w:tcPr>
          <w:p w14:paraId="772FB7C3" w14:textId="77777777" w:rsidR="00DD5960" w:rsidRPr="0045120A" w:rsidRDefault="00DD5960" w:rsidP="008B069F">
            <w:pPr>
              <w:spacing w:after="120"/>
              <w:rPr>
                <w:rFonts w:cstheme="minorHAnsi"/>
              </w:rPr>
            </w:pPr>
          </w:p>
        </w:tc>
        <w:tc>
          <w:tcPr>
            <w:tcW w:w="2268" w:type="dxa"/>
          </w:tcPr>
          <w:p w14:paraId="7CA9AE58" w14:textId="77777777" w:rsidR="00DD5960" w:rsidRPr="0045120A" w:rsidRDefault="00DD5960" w:rsidP="008B069F">
            <w:pPr>
              <w:spacing w:after="120"/>
              <w:rPr>
                <w:rFonts w:cstheme="minorHAnsi"/>
              </w:rPr>
            </w:pPr>
          </w:p>
        </w:tc>
        <w:tc>
          <w:tcPr>
            <w:tcW w:w="2126" w:type="dxa"/>
          </w:tcPr>
          <w:p w14:paraId="14926593" w14:textId="77777777" w:rsidR="00DD5960" w:rsidRPr="0045120A" w:rsidRDefault="00DD5960" w:rsidP="008B069F">
            <w:pPr>
              <w:spacing w:after="120"/>
              <w:rPr>
                <w:rFonts w:cstheme="minorHAnsi"/>
              </w:rPr>
            </w:pPr>
          </w:p>
        </w:tc>
        <w:tc>
          <w:tcPr>
            <w:tcW w:w="2268" w:type="dxa"/>
          </w:tcPr>
          <w:p w14:paraId="4F4F78C4" w14:textId="77777777" w:rsidR="00DD5960" w:rsidRPr="0045120A" w:rsidRDefault="00DD5960" w:rsidP="008B069F">
            <w:pPr>
              <w:spacing w:after="120"/>
              <w:rPr>
                <w:rFonts w:cstheme="minorHAnsi"/>
              </w:rPr>
            </w:pPr>
          </w:p>
        </w:tc>
        <w:tc>
          <w:tcPr>
            <w:tcW w:w="2126" w:type="dxa"/>
            <w:tcBorders>
              <w:right w:val="single" w:sz="4" w:space="0" w:color="auto"/>
            </w:tcBorders>
          </w:tcPr>
          <w:p w14:paraId="36D8D22B" w14:textId="77777777" w:rsidR="00DD5960" w:rsidRPr="0045120A" w:rsidRDefault="00DD5960" w:rsidP="000F6BFB">
            <w:pPr>
              <w:spacing w:after="120"/>
              <w:ind w:left="742"/>
              <w:rPr>
                <w:rFonts w:cstheme="minorHAnsi"/>
              </w:rPr>
            </w:pPr>
          </w:p>
        </w:tc>
      </w:tr>
    </w:tbl>
    <w:p w14:paraId="13207BD1" w14:textId="77777777" w:rsidR="003419C7" w:rsidRDefault="003419C7" w:rsidP="0009632A">
      <w:pPr>
        <w:spacing w:after="120"/>
        <w:rPr>
          <w:rFonts w:cstheme="minorHAnsi"/>
          <w:b/>
        </w:rPr>
      </w:pPr>
    </w:p>
    <w:p w14:paraId="7B4F8B6C" w14:textId="3BA4F112"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bookmarkStart w:id="0" w:name="_GoBack"/>
      <w:bookmarkEnd w:id="0"/>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 xml:space="preserve">□Toddler  </w:t>
      </w:r>
      <w:r w:rsidR="00401314">
        <w:rPr>
          <w:rFonts w:cstheme="minorHAnsi"/>
        </w:rPr>
        <w:tab/>
      </w:r>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w:t>
            </w:r>
            <w:proofErr w:type="spellStart"/>
            <w:r w:rsidRPr="0045120A">
              <w:rPr>
                <w:rFonts w:cstheme="minorHAnsi"/>
                <w:b/>
              </w:rPr>
              <w:t>dd</w:t>
            </w:r>
            <w:proofErr w:type="spellEnd"/>
            <w:r w:rsidRPr="0045120A">
              <w:rPr>
                <w:rFonts w:cstheme="minorHAnsi"/>
                <w:b/>
              </w:rPr>
              <w:t>/mm/</w:t>
            </w:r>
            <w:proofErr w:type="spellStart"/>
            <w:r w:rsidRPr="0045120A">
              <w:rPr>
                <w:rFonts w:cstheme="minorHAnsi"/>
                <w:b/>
              </w:rPr>
              <w:t>yyyy</w:t>
            </w:r>
            <w:proofErr w:type="spellEnd"/>
            <w:r w:rsidRPr="0045120A">
              <w:rPr>
                <w:rFonts w:cstheme="minorHAnsi"/>
                <w:b/>
              </w:rPr>
              <w:t>):</w:t>
            </w:r>
          </w:p>
          <w:p w14:paraId="02B4EA55" w14:textId="377C4D65" w:rsidR="00246E36" w:rsidRPr="0045120A" w:rsidRDefault="00246E36"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533CA4BB" w14:textId="77777777" w:rsidR="00E9703E" w:rsidRPr="0045120A" w:rsidRDefault="00E970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508"/>
        <w:gridCol w:w="5508"/>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77777777" w:rsidR="0009632A" w:rsidRPr="0045120A" w:rsidRDefault="0009632A"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508"/>
        <w:gridCol w:w="5508"/>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7777777" w:rsidR="0009632A" w:rsidRPr="0045120A" w:rsidRDefault="0009632A"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5DFBC226" w14:textId="77777777" w:rsidR="00491FEA" w:rsidRPr="0045120A" w:rsidRDefault="00491FEA" w:rsidP="00523A52">
            <w:pPr>
              <w:rPr>
                <w:rFonts w:cstheme="minorHAnsi"/>
              </w:rPr>
            </w:pPr>
            <w:r w:rsidRPr="0045120A">
              <w:rPr>
                <w:rFonts w:cstheme="minorHAnsi"/>
              </w:rPr>
              <w:t>□ Authorized to pick-up child</w:t>
            </w: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210D5E32"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925BD8" w:rsidRPr="0045120A">
        <w:rPr>
          <w:rFonts w:cstheme="minorHAnsi"/>
        </w:rPr>
        <w:tab/>
      </w:r>
      <w:r w:rsidRPr="0045120A">
        <w:rPr>
          <w:rFonts w:cstheme="minorHAnsi"/>
        </w:rPr>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091077A7"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925BD8" w:rsidRPr="0045120A">
        <w:rPr>
          <w:rFonts w:cstheme="minorHAnsi"/>
        </w:rPr>
        <w:tab/>
        <w:t xml:space="preserve"> </w:t>
      </w:r>
      <w:r w:rsidRPr="0045120A">
        <w:rPr>
          <w:rFonts w:cstheme="minorHAnsi"/>
        </w:rPr>
        <w:t xml:space="preserve"> □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w:t>
      </w:r>
      <w:proofErr w:type="gramStart"/>
      <w:r w:rsidR="00176B18" w:rsidRPr="0045120A">
        <w:rPr>
          <w:rFonts w:cstheme="minorHAnsi"/>
        </w:rPr>
        <w:t>vision</w:t>
      </w:r>
      <w:proofErr w:type="gramEnd"/>
      <w:r w:rsidR="00176B18" w:rsidRPr="0045120A">
        <w:rPr>
          <w:rFonts w:cstheme="minorHAnsi"/>
        </w:rPr>
        <w:t xml:space="preserve">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w:t>
      </w:r>
      <w:proofErr w:type="gramStart"/>
      <w:r w:rsidR="00925BD8" w:rsidRPr="0045120A">
        <w:rPr>
          <w:rFonts w:cstheme="minorHAnsi"/>
          <w:b/>
        </w:rPr>
        <w:t>under</w:t>
      </w:r>
      <w:proofErr w:type="gramEnd"/>
      <w:r w:rsidR="00925BD8" w:rsidRPr="0045120A">
        <w:rPr>
          <w:rFonts w:cstheme="minorHAnsi"/>
          <w:b/>
        </w:rPr>
        <w:t xml:space="preserve">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 xml:space="preserve">For children </w:t>
      </w:r>
      <w:proofErr w:type="gramStart"/>
      <w:r w:rsidR="00925BD8" w:rsidRPr="0045120A">
        <w:rPr>
          <w:rFonts w:cstheme="minorHAnsi"/>
          <w:b/>
        </w:rPr>
        <w:t>under</w:t>
      </w:r>
      <w:proofErr w:type="gramEnd"/>
      <w:r w:rsidR="00925BD8" w:rsidRPr="0045120A">
        <w:rPr>
          <w:rFonts w:cstheme="minorHAnsi"/>
          <w:b/>
        </w:rPr>
        <w:t xml:space="preserve">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w:t>
      </w:r>
      <w:proofErr w:type="gramStart"/>
      <w:r w:rsidRPr="0045120A">
        <w:rPr>
          <w:rFonts w:cstheme="minorHAnsi"/>
        </w:rPr>
        <w:t>naps does</w:t>
      </w:r>
      <w:proofErr w:type="gramEnd"/>
      <w:r w:rsidRPr="0045120A">
        <w:rPr>
          <w:rFonts w:cstheme="minorHAnsi"/>
        </w:rPr>
        <w:t xml:space="preserve">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Does your child use diapers</w:t>
      </w:r>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078D8843" w:rsidR="003C2F3C" w:rsidRPr="0045120A" w:rsidRDefault="008E31B6" w:rsidP="003C2F3C">
      <w:pPr>
        <w:rPr>
          <w:rFonts w:cstheme="minorHAnsi"/>
        </w:rPr>
      </w:pPr>
      <w:r w:rsidRPr="0045120A">
        <w:rPr>
          <w:rFonts w:cstheme="minorHAnsi"/>
        </w:rPr>
        <w:t>If no</w:t>
      </w:r>
      <w:r w:rsidR="003C2F3C" w:rsidRPr="0045120A">
        <w:rPr>
          <w:rFonts w:cstheme="minorHAnsi"/>
        </w:rPr>
        <w:t>, my child</w:t>
      </w:r>
      <w:proofErr w:type="gramStart"/>
      <w:r w:rsidR="003C2F3C" w:rsidRPr="0045120A">
        <w:rPr>
          <w:rFonts w:cstheme="minorHAnsi"/>
        </w:rPr>
        <w:t>:</w:t>
      </w:r>
      <w:proofErr w:type="gramEnd"/>
      <w:r w:rsidR="003C2F3C" w:rsidRPr="0045120A">
        <w:rPr>
          <w:rFonts w:cstheme="minorHAnsi"/>
        </w:rPr>
        <w:br/>
        <w:t xml:space="preserve">□  Uses the washroom independently </w:t>
      </w:r>
      <w:r w:rsidR="00970B1A" w:rsidRPr="0045120A">
        <w:rPr>
          <w:rFonts w:cstheme="minorHAnsi"/>
        </w:rPr>
        <w:tab/>
        <w:t xml:space="preserve">    </w:t>
      </w:r>
      <w:r w:rsidR="003C2F3C" w:rsidRPr="0045120A">
        <w:rPr>
          <w:rFonts w:cstheme="minorHAnsi"/>
        </w:rPr>
        <w:t xml:space="preserve">□  Requires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C2F3C" w:rsidRPr="0045120A">
        <w:rPr>
          <w:rFonts w:cstheme="minorHAnsi"/>
        </w:rPr>
        <w:t>□  Requires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6C89DC17"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8C528C" w:rsidRPr="0045120A">
        <w:rPr>
          <w:rFonts w:cstheme="minorHAnsi"/>
        </w:rPr>
        <w:tab/>
        <w:t xml:space="preserve">  □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1016"/>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w:t>
      </w:r>
      <w:proofErr w:type="spellStart"/>
      <w:r w:rsidR="00B130DC" w:rsidRPr="0045120A">
        <w:rPr>
          <w:rFonts w:asciiTheme="minorHAnsi" w:hAnsiTheme="minorHAnsi" w:cstheme="minorHAnsi"/>
          <w:b w:val="0"/>
        </w:rPr>
        <w:t>dd</w:t>
      </w:r>
      <w:proofErr w:type="spellEnd"/>
      <w:r w:rsidR="00B130DC" w:rsidRPr="0045120A">
        <w:rPr>
          <w:rFonts w:asciiTheme="minorHAnsi" w:hAnsiTheme="minorHAnsi" w:cstheme="minorHAnsi"/>
          <w:b w:val="0"/>
        </w:rPr>
        <w:t>/mm/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2BFB1D7B" w:rsidR="00164D56" w:rsidRPr="0045120A" w:rsidRDefault="00164D56" w:rsidP="00164D56">
      <w:pPr>
        <w:rPr>
          <w:rFonts w:cstheme="minorHAnsi"/>
        </w:rPr>
      </w:pPr>
      <w:r w:rsidRPr="0045120A">
        <w:rPr>
          <w:rFonts w:cstheme="minorHAnsi"/>
        </w:rPr>
        <w:t xml:space="preserve">My child can self-feed: </w:t>
      </w:r>
      <w:r w:rsidRPr="0045120A">
        <w:rPr>
          <w:rFonts w:cstheme="minorHAnsi"/>
        </w:rPr>
        <w:tab/>
      </w:r>
      <w:r w:rsidR="00F45783" w:rsidRPr="0045120A">
        <w:rPr>
          <w:rFonts w:cstheme="minorHAnsi"/>
        </w:rPr>
        <w:t xml:space="preserve">  □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Note: According to the Joint Statement on Safe Sleep: Preventing Sudden Infant Deaths in Canada, children up to their first birthday will be placed on their backs for sleep. This has been Health Canada’s recommendation since 1993, as a means to reduce the risk of Sudd</w:t>
      </w:r>
      <w:r w:rsidR="00142D42" w:rsidRPr="0045120A">
        <w:rPr>
          <w:rFonts w:cstheme="minorHAnsi"/>
        </w:rPr>
        <w:t>en Infant Death Syndrome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proofErr w:type="gramStart"/>
      <w:r w:rsidR="00672DC1" w:rsidRPr="0045120A">
        <w:rPr>
          <w:rFonts w:cstheme="minorHAnsi"/>
        </w:rPr>
        <w:t>naps does</w:t>
      </w:r>
      <w:proofErr w:type="gramEnd"/>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w:t>
      </w:r>
      <w:proofErr w:type="spellStart"/>
      <w:r w:rsidRPr="0045120A">
        <w:rPr>
          <w:rFonts w:cstheme="minorHAnsi"/>
        </w:rPr>
        <w:t>dd</w:t>
      </w:r>
      <w:proofErr w:type="spellEnd"/>
      <w:r w:rsidRPr="0045120A">
        <w:rPr>
          <w:rFonts w:cstheme="minorHAnsi"/>
        </w:rPr>
        <w:t>/mm/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proofErr w:type="gramStart"/>
      <w:r w:rsidR="008C528C" w:rsidRPr="0045120A">
        <w:rPr>
          <w:rFonts w:cstheme="minorHAnsi"/>
        </w:rPr>
        <w:t>manufacturer’s</w:t>
      </w:r>
      <w:proofErr w:type="gramEnd"/>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to abide</w:t>
      </w:r>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57lAIAALkFAAAOAAAAZHJzL2Uyb0RvYy54bWysVFFvGyEMfp+0/4B4Xy5Jk66LeqmyVJkm&#10;VW21duoz4aBBBcyA5C779TPc5Zp2fek0ncQZ/NnYH7bPLxqjyU74oMCWdDQYUiIsh0rZx5L+vF99&#10;OqMkRGYrpsGKku5FoBfzjx/OazcTY9iAroQn6MSGWe1KuonRzYoi8I0wLAzACYtKCd6wiFv/WFSe&#10;1ejd6GI8HJ4WNfjKeeAiBDy9bJV0nv1LKXi8kTKISHRJMbaYV5/XdVqL+TmbPXrmNop3YbB/iMIw&#10;ZfHS3tUli4xsvfrLlVHcQwAZBxxMAVIqLnIOmM1o+Cqbuw1zIueC5ATX0xT+n1t+vbv1RFUlnVBi&#10;mcEnuhdNJF+hIZPETu3CDEF3DmGxwWN85cN5wMOUdCO9SX9Mh6Aeed733CZnPBmNpmP8KOGoG5+c&#10;jVBG98WztfMhfhNgSBJK6vHtMqVsdxViCz1A0mUBtKpWSuu8SfUiltqTHcOX1jHHiM5foLQldUlP&#10;T6bD7PiFLrnu7dea8acuvCMU+tM2XSdyZXVhJYZaJrIU91okjLY/hERmMyFvxMg4F7aPM6MTSmJG&#10;7zHs8M9Rvce4zQMt8s1gY29slAXfsvSS2urpQK1s8fiGR3knMTbrJpdUXyhrqPZYPx7a/guOrxTy&#10;fcVCvGUeGw5LBodIvMFFasBHgk6iZAP+91vnCY99gFpKamzgkoZfW+YFJfq7xQ75MppMUsfnzWT6&#10;eYwbf6xZH2vs1iwBK2eE48rxLCZ81AdRejAPOGsW6VZUMcvx7pLGg7iM7VjBWcXFYpFB2OOOxSt7&#10;53hynVhOdXbfPDDvujqP2CHXcGh1NntV7i02WVpYbCNIlXsh8dyy2vGP8yF3UzfL0gA63mfU88Sd&#10;/wEAAP//AwBQSwMEFAAGAAgAAAAhAIOSgQ/cAAAACgEAAA8AAABkcnMvZG93bnJldi54bWxMj8FO&#10;wzAQRO9I/IO1lbhRuwiqJMSpABUunCiIsxtvbauxHdluGv6e7QmOOzOafdNuZj+wCVN2MUhYLQUw&#10;DH3ULhgJX5+vtxWwXFTQaogBJfxghk13fdWqRsdz+MBpVwyjkpAbJcGWMjac596iV3kZRwzkHWLy&#10;qtCZDNdJnancD/xOiDX3ygX6YNWILxb74+7kJWyfTW36SiW7rbRz0/x9eDdvUt4s5qdHYAXn8heG&#10;Cz6hQ0dM+3gKOrNBQi1q2lLIEGtglwAJD8D2Eu6rFfCu5f8ndL8AAAD//wMAUEsBAi0AFAAGAAgA&#10;AAAhALaDOJL+AAAA4QEAABMAAAAAAAAAAAAAAAAAAAAAAFtDb250ZW50X1R5cGVzXS54bWxQSwEC&#10;LQAUAAYACAAAACEAOP0h/9YAAACUAQAACwAAAAAAAAAAAAAAAAAvAQAAX3JlbHMvLnJlbHNQSwEC&#10;LQAUAAYACAAAACEAfSG+e5QCAAC5BQAADgAAAAAAAAAAAAAAAAAuAgAAZHJzL2Uyb0RvYy54bWxQ&#10;SwECLQAUAAYACAAAACEAg5KBD9wAAAAKAQAADwAAAAAAAAAAAAAAAADuBAAAZHJzL2Rvd25yZXYu&#10;eG1sUEsFBgAAAAAEAAQA8wAAAPcF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8"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w:t>
            </w:r>
            <w:proofErr w:type="gramStart"/>
            <w:r w:rsidRPr="0045120A">
              <w:rPr>
                <w:rFonts w:cstheme="minorHAnsi"/>
              </w:rPr>
              <w:t>child(</w:t>
            </w:r>
            <w:proofErr w:type="spellStart"/>
            <w:proofErr w:type="gramEnd"/>
            <w:r w:rsidRPr="0045120A">
              <w:rPr>
                <w:rFonts w:cstheme="minorHAnsi"/>
              </w:rPr>
              <w:t>ren</w:t>
            </w:r>
            <w:proofErr w:type="spellEnd"/>
            <w:r w:rsidRPr="0045120A">
              <w:rPr>
                <w:rFonts w:cstheme="minorHAnsi"/>
              </w:rPr>
              <w:t>)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staff informed and up to date of changes in information relevant to my child, i.e.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 xml:space="preserve">I allow my </w:t>
            </w:r>
            <w:proofErr w:type="gramStart"/>
            <w:r w:rsidRPr="0045120A">
              <w:rPr>
                <w:rFonts w:cstheme="minorHAnsi"/>
              </w:rPr>
              <w:t>child(</w:t>
            </w:r>
            <w:proofErr w:type="spellStart"/>
            <w:proofErr w:type="gramEnd"/>
            <w:r w:rsidRPr="0045120A">
              <w:rPr>
                <w:rFonts w:cstheme="minorHAnsi"/>
              </w:rPr>
              <w:t>ren</w:t>
            </w:r>
            <w:proofErr w:type="spellEnd"/>
            <w:r w:rsidRPr="0045120A">
              <w:rPr>
                <w:rFonts w:cstheme="minorHAnsi"/>
              </w:rPr>
              <w:t>)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77777777"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Yes I agree                </w:t>
            </w:r>
          </w:p>
          <w:p w14:paraId="6DB838C1" w14:textId="77777777" w:rsidR="005E0D20" w:rsidRPr="0045120A" w:rsidRDefault="005E0D20" w:rsidP="0047101E">
            <w:pPr>
              <w:tabs>
                <w:tab w:val="left" w:pos="1020"/>
              </w:tabs>
              <w:rPr>
                <w:rFonts w:cstheme="minorHAnsi"/>
              </w:rPr>
            </w:pPr>
          </w:p>
          <w:p w14:paraId="2E20C5FA" w14:textId="2D5348F9"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No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106BE0A5" w:rsidR="0047101E" w:rsidRPr="0045120A" w:rsidRDefault="0097450B" w:rsidP="00B87FE7">
            <w:pPr>
              <w:rPr>
                <w:rFonts w:cstheme="minorHAnsi"/>
              </w:rPr>
            </w:pPr>
            <w:r w:rsidRPr="0045120A">
              <w:rPr>
                <w:rFonts w:cstheme="minorHAnsi"/>
              </w:rPr>
              <w:t>I am aware that as a ‘Set Schedule’, my child will be scheduled accordingly and I will not</w:t>
            </w:r>
            <w:r w:rsidR="004E317A" w:rsidRPr="0045120A">
              <w:rPr>
                <w:rFonts w:cstheme="minorHAnsi"/>
              </w:rPr>
              <w:t xml:space="preserve"> deviate from</w:t>
            </w:r>
            <w:r w:rsidRPr="0045120A">
              <w:rPr>
                <w:rFonts w:cstheme="minorHAnsi"/>
              </w:rPr>
              <w:t xml:space="preserve"> 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068BE820" w14:textId="7DB839DD" w:rsidR="009644D5" w:rsidRPr="002E591B" w:rsidRDefault="007520FB" w:rsidP="009644D5">
      <w:pPr>
        <w:jc w:val="center"/>
        <w:rPr>
          <w:rFonts w:ascii="Calibri" w:hAnsi="Calibri"/>
          <w:b/>
          <w:sz w:val="24"/>
          <w:szCs w:val="24"/>
        </w:rPr>
      </w:pPr>
      <w:r>
        <w:rPr>
          <w:rFonts w:ascii="&amp;quot" w:hAnsi="&amp;quot"/>
          <w:noProof/>
          <w:color w:val="19232D"/>
          <w:sz w:val="20"/>
          <w:szCs w:val="20"/>
          <w:bdr w:val="none" w:sz="0" w:space="0" w:color="auto" w:frame="1"/>
          <w:lang w:eastAsia="en-CA"/>
        </w:rPr>
        <w:lastRenderedPageBreak/>
        <w:drawing>
          <wp:inline distT="0" distB="0" distL="0" distR="0" wp14:anchorId="4DAD1020" wp14:editId="08AC1C5C">
            <wp:extent cx="1171575" cy="1009650"/>
            <wp:effectExtent l="0" t="0" r="9525" b="0"/>
            <wp:docPr id="3" name="Picture 3" descr="http://ckphu.com/wp-content/uploads/2016/08/logo-150x150@2x.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phu.com/wp-content/uploads/2016/08/logo-150x150@2x.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r w:rsidR="009644D5" w:rsidRPr="002E591B">
        <w:rPr>
          <w:rFonts w:ascii="Calibri" w:hAnsi="Calibri"/>
          <w:b/>
          <w:sz w:val="24"/>
          <w:szCs w:val="24"/>
        </w:rPr>
        <w:t>Child Care Centre Entry Immunization Form</w:t>
      </w:r>
    </w:p>
    <w:p w14:paraId="11190E98" w14:textId="760C0E3C" w:rsidR="009644D5" w:rsidRPr="002E591B" w:rsidRDefault="009644D5" w:rsidP="009644D5">
      <w:pPr>
        <w:spacing w:line="240" w:lineRule="atLeast"/>
        <w:rPr>
          <w:rFonts w:cstheme="minorHAnsi"/>
        </w:rPr>
      </w:pPr>
      <w:r w:rsidRPr="002E591B">
        <w:rPr>
          <w:rFonts w:cstheme="minorHAnsi"/>
        </w:rPr>
        <w:t>Chatham-Kent Public Health is required by law to keep up to date immunization records for every child attending a child care centre.  The immunization records are monitored in order to protect your child in the event an outbreak of any vaccine preventable disease occurs.  If you are unable to immunize your child for medical reasons, or choose not to have your child immunized, please contact the health unit at 519.355.1071 ext. 5900 to arrange for an exemption form for your child.</w:t>
      </w:r>
    </w:p>
    <w:p w14:paraId="095187C8" w14:textId="77777777" w:rsidR="009644D5" w:rsidRPr="002E591B" w:rsidRDefault="009644D5" w:rsidP="009644D5">
      <w:pPr>
        <w:pStyle w:val="Heading5"/>
        <w:pBdr>
          <w:bottom w:val="single" w:sz="12" w:space="1" w:color="auto"/>
        </w:pBdr>
        <w:jc w:val="center"/>
        <w:rPr>
          <w:rFonts w:ascii="Calibri" w:hAnsi="Calibri"/>
          <w:b/>
          <w:i/>
          <w:sz w:val="22"/>
          <w:szCs w:val="22"/>
        </w:rPr>
      </w:pPr>
      <w:r w:rsidRPr="002E591B">
        <w:rPr>
          <w:rFonts w:ascii="Calibri" w:hAnsi="Calibri"/>
          <w:b/>
          <w:i/>
          <w:sz w:val="22"/>
          <w:szCs w:val="22"/>
        </w:rPr>
        <w:t>Please complete this form and attach a copy of your child’s immunization record.</w:t>
      </w:r>
    </w:p>
    <w:p w14:paraId="17D2BDBA" w14:textId="77777777" w:rsidR="009644D5" w:rsidRPr="002E591B" w:rsidRDefault="009644D5" w:rsidP="009644D5">
      <w:pPr>
        <w:pStyle w:val="Heading5"/>
        <w:pBdr>
          <w:bottom w:val="single" w:sz="12" w:space="1" w:color="auto"/>
        </w:pBdr>
        <w:jc w:val="center"/>
        <w:rPr>
          <w:rFonts w:ascii="Calibri" w:hAnsi="Calibri"/>
          <w:i/>
          <w:sz w:val="22"/>
          <w:szCs w:val="22"/>
        </w:rPr>
      </w:pPr>
      <w:r w:rsidRPr="002E591B">
        <w:rPr>
          <w:rFonts w:ascii="Calibri" w:hAnsi="Calibri"/>
          <w:i/>
          <w:sz w:val="22"/>
          <w:szCs w:val="22"/>
        </w:rPr>
        <w:t xml:space="preserve">Please return these forms to your child care </w:t>
      </w:r>
      <w:proofErr w:type="spellStart"/>
      <w:r w:rsidRPr="002E591B">
        <w:rPr>
          <w:rFonts w:ascii="Calibri" w:hAnsi="Calibri"/>
          <w:i/>
          <w:sz w:val="22"/>
          <w:szCs w:val="22"/>
        </w:rPr>
        <w:t>centre</w:t>
      </w:r>
      <w:proofErr w:type="spellEnd"/>
      <w:r w:rsidRPr="002E591B">
        <w:rPr>
          <w:rFonts w:ascii="Calibri" w:hAnsi="Calibri"/>
          <w:i/>
          <w:sz w:val="22"/>
          <w:szCs w:val="22"/>
        </w:rPr>
        <w:t>.</w:t>
      </w:r>
    </w:p>
    <w:p w14:paraId="0AC559A5" w14:textId="77777777" w:rsidR="009644D5" w:rsidRDefault="009644D5" w:rsidP="009644D5">
      <w:pPr>
        <w:pStyle w:val="Heading5"/>
        <w:rPr>
          <w:rFonts w:ascii="Calibri" w:hAnsi="Calibri"/>
          <w:b/>
        </w:rPr>
      </w:pPr>
    </w:p>
    <w:p w14:paraId="500CD6F2" w14:textId="77777777" w:rsidR="009644D5" w:rsidRPr="00FF7C4A" w:rsidRDefault="009644D5" w:rsidP="009644D5">
      <w:pPr>
        <w:pStyle w:val="Heading5"/>
        <w:rPr>
          <w:rFonts w:ascii="Calibri" w:hAnsi="Calibri"/>
          <w:b/>
          <w:u w:val="single"/>
        </w:rPr>
      </w:pPr>
      <w:r w:rsidRPr="00701703">
        <w:rPr>
          <w:rFonts w:ascii="Calibri" w:hAnsi="Calibri"/>
          <w:b/>
        </w:rPr>
        <w:t xml:space="preserve">Date: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79EF11C" w14:textId="77777777" w:rsidR="009644D5" w:rsidRPr="00701703" w:rsidRDefault="009644D5" w:rsidP="009644D5">
      <w:pPr>
        <w:pStyle w:val="Heading5"/>
        <w:rPr>
          <w:rFonts w:ascii="Calibri" w:hAnsi="Calibri"/>
          <w:b/>
        </w:rPr>
      </w:pPr>
    </w:p>
    <w:p w14:paraId="479487ED" w14:textId="77777777" w:rsidR="009644D5" w:rsidRPr="00701703" w:rsidRDefault="009644D5" w:rsidP="009644D5">
      <w:pPr>
        <w:pStyle w:val="Heading5"/>
        <w:rPr>
          <w:rFonts w:ascii="Calibri" w:hAnsi="Calibri"/>
          <w:b/>
        </w:rPr>
      </w:pPr>
      <w:r w:rsidRPr="00701703">
        <w:rPr>
          <w:rFonts w:ascii="Calibri" w:hAnsi="Calibri"/>
          <w:b/>
        </w:rPr>
        <w:t xml:space="preserve">Name of Child: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701703">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701703">
        <w:rPr>
          <w:rFonts w:ascii="Calibri" w:hAnsi="Calibri"/>
          <w:b/>
        </w:rPr>
        <w:t xml:space="preserve"> </w:t>
      </w:r>
      <w:r>
        <w:rPr>
          <w:rFonts w:ascii="Calibri" w:hAnsi="Calibri"/>
          <w:b/>
        </w:rPr>
        <w:t xml:space="preserve"> </w:t>
      </w:r>
      <w:r w:rsidRPr="00701703">
        <w:rPr>
          <w:rFonts w:ascii="Calibri" w:hAnsi="Calibri"/>
          <w:b/>
        </w:rPr>
        <w:t xml:space="preserve">Female </w:t>
      </w:r>
      <w:r w:rsidRPr="00701703">
        <w:rPr>
          <w:rFonts w:ascii="Calibri" w:hAnsi="Calibri"/>
        </w:rPr>
        <w:sym w:font="Wingdings 2" w:char="F0A3"/>
      </w:r>
      <w:r w:rsidRPr="00701703">
        <w:rPr>
          <w:rFonts w:ascii="Calibri" w:hAnsi="Calibri"/>
        </w:rPr>
        <w:t xml:space="preserve">  </w:t>
      </w:r>
      <w:r>
        <w:rPr>
          <w:rFonts w:ascii="Calibri" w:hAnsi="Calibri"/>
          <w:b/>
        </w:rPr>
        <w:t xml:space="preserve"> </w:t>
      </w:r>
      <w:r w:rsidRPr="00701703">
        <w:rPr>
          <w:rFonts w:ascii="Calibri" w:hAnsi="Calibri"/>
          <w:b/>
        </w:rPr>
        <w:t xml:space="preserve">Male </w:t>
      </w:r>
      <w:r w:rsidRPr="00701703">
        <w:rPr>
          <w:rFonts w:ascii="Calibri" w:hAnsi="Calibri"/>
        </w:rPr>
        <w:sym w:font="Wingdings 2" w:char="F0A3"/>
      </w:r>
      <w:r w:rsidRPr="00701703">
        <w:rPr>
          <w:rFonts w:ascii="Calibri" w:hAnsi="Calibri"/>
          <w:b/>
        </w:rPr>
        <w:t xml:space="preserve">  </w:t>
      </w:r>
    </w:p>
    <w:p w14:paraId="282F7740" w14:textId="77777777" w:rsidR="009644D5" w:rsidRPr="00701703" w:rsidRDefault="009644D5" w:rsidP="009644D5">
      <w:pPr>
        <w:pStyle w:val="Heading5"/>
        <w:rPr>
          <w:rFonts w:ascii="Calibri" w:hAnsi="Calibri"/>
          <w:sz w:val="18"/>
        </w:rPr>
      </w:pPr>
      <w:r w:rsidRPr="00701703">
        <w:rPr>
          <w:rFonts w:ascii="Calibri" w:hAnsi="Calibri"/>
          <w:b/>
        </w:rPr>
        <w:tab/>
      </w:r>
      <w:r w:rsidRPr="00701703">
        <w:rPr>
          <w:rFonts w:ascii="Calibri" w:hAnsi="Calibri"/>
          <w:b/>
        </w:rPr>
        <w:tab/>
      </w:r>
      <w:r w:rsidRPr="00701703">
        <w:rPr>
          <w:rFonts w:ascii="Calibri" w:hAnsi="Calibri"/>
          <w:b/>
        </w:rPr>
        <w:tab/>
      </w:r>
      <w:r>
        <w:rPr>
          <w:rFonts w:ascii="Calibri" w:hAnsi="Calibri"/>
          <w:b/>
        </w:rPr>
        <w:t xml:space="preserve">   </w:t>
      </w:r>
      <w:r w:rsidRPr="00701703">
        <w:rPr>
          <w:rFonts w:ascii="Calibri" w:hAnsi="Calibri"/>
          <w:b/>
          <w:sz w:val="18"/>
        </w:rPr>
        <w:t>(First Name)</w:t>
      </w:r>
      <w:r w:rsidRPr="00701703">
        <w:rPr>
          <w:rFonts w:ascii="Calibri" w:hAnsi="Calibri"/>
          <w:b/>
          <w:sz w:val="18"/>
        </w:rPr>
        <w:tab/>
      </w:r>
      <w:r w:rsidRPr="00701703">
        <w:rPr>
          <w:rFonts w:ascii="Calibri" w:hAnsi="Calibri"/>
          <w:b/>
          <w:sz w:val="18"/>
        </w:rPr>
        <w:tab/>
      </w:r>
      <w:r w:rsidRPr="00701703">
        <w:rPr>
          <w:rFonts w:ascii="Calibri" w:hAnsi="Calibri"/>
          <w:b/>
          <w:sz w:val="18"/>
        </w:rPr>
        <w:tab/>
      </w:r>
      <w:r w:rsidRPr="00701703">
        <w:rPr>
          <w:rFonts w:ascii="Calibri" w:hAnsi="Calibri"/>
          <w:b/>
          <w:sz w:val="18"/>
        </w:rPr>
        <w:tab/>
      </w:r>
      <w:r>
        <w:rPr>
          <w:rFonts w:ascii="Calibri" w:hAnsi="Calibri"/>
          <w:b/>
          <w:sz w:val="18"/>
        </w:rPr>
        <w:t xml:space="preserve">  </w:t>
      </w:r>
      <w:r w:rsidRPr="00701703">
        <w:rPr>
          <w:rFonts w:ascii="Calibri" w:hAnsi="Calibri"/>
          <w:b/>
          <w:sz w:val="18"/>
        </w:rPr>
        <w:t>(Last Name)</w:t>
      </w:r>
    </w:p>
    <w:p w14:paraId="3FFE9829" w14:textId="77777777" w:rsidR="009644D5" w:rsidRPr="00701703" w:rsidRDefault="009644D5" w:rsidP="009644D5">
      <w:pPr>
        <w:jc w:val="center"/>
        <w:rPr>
          <w:rFonts w:ascii="Calibri" w:hAnsi="Calibri"/>
        </w:rPr>
      </w:pPr>
    </w:p>
    <w:p w14:paraId="2520226E" w14:textId="77777777" w:rsidR="009644D5" w:rsidRPr="00701703" w:rsidRDefault="009644D5" w:rsidP="009644D5">
      <w:pPr>
        <w:pStyle w:val="Heading5"/>
        <w:rPr>
          <w:rFonts w:ascii="Calibri" w:hAnsi="Calibri"/>
        </w:rPr>
      </w:pPr>
      <w:r w:rsidRPr="00701703">
        <w:rPr>
          <w:rFonts w:ascii="Calibri" w:hAnsi="Calibri"/>
          <w:b/>
          <w:szCs w:val="24"/>
        </w:rPr>
        <w:t>Date of Birth:</w:t>
      </w:r>
      <w:r w:rsidRPr="00701703">
        <w:rPr>
          <w:rFonts w:ascii="Calibri" w:hAnsi="Calibri"/>
          <w:szCs w:val="24"/>
        </w:rPr>
        <w:t xml:space="preserve"> </w:t>
      </w:r>
      <w:r w:rsidRPr="00701703">
        <w:rPr>
          <w:rFonts w:ascii="Calibri" w:hAnsi="Calibri"/>
          <w:sz w:val="22"/>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rPr>
        <w:t xml:space="preserve">   </w:t>
      </w:r>
    </w:p>
    <w:p w14:paraId="0A423A1E" w14:textId="478AFD39" w:rsidR="009644D5" w:rsidRPr="009644D5" w:rsidRDefault="009644D5" w:rsidP="009644D5">
      <w:pPr>
        <w:rPr>
          <w:rFonts w:ascii="Calibri" w:hAnsi="Calibri"/>
          <w:sz w:val="24"/>
          <w:szCs w:val="24"/>
          <w:vertAlign w:val="superscript"/>
        </w:rPr>
      </w:pPr>
      <w:r w:rsidRPr="00701703">
        <w:rPr>
          <w:rFonts w:ascii="Calibri" w:hAnsi="Calibri"/>
          <w:sz w:val="28"/>
        </w:rPr>
        <w:tab/>
      </w:r>
      <w:r w:rsidRPr="00701703">
        <w:rPr>
          <w:rFonts w:ascii="Calibri" w:hAnsi="Calibri"/>
          <w:sz w:val="28"/>
        </w:rPr>
        <w:tab/>
      </w:r>
      <w:r w:rsidRPr="00701703">
        <w:rPr>
          <w:rFonts w:ascii="Calibri" w:hAnsi="Calibri"/>
          <w:sz w:val="24"/>
          <w:szCs w:val="24"/>
          <w:vertAlign w:val="superscript"/>
        </w:rPr>
        <w:t xml:space="preserve">                           (</w:t>
      </w:r>
      <w:proofErr w:type="gramStart"/>
      <w:r w:rsidRPr="00701703">
        <w:rPr>
          <w:rFonts w:ascii="Calibri" w:hAnsi="Calibri"/>
          <w:sz w:val="24"/>
          <w:szCs w:val="24"/>
          <w:vertAlign w:val="superscript"/>
        </w:rPr>
        <w:t>year</w:t>
      </w:r>
      <w:proofErr w:type="gramEnd"/>
      <w:r w:rsidRPr="00701703">
        <w:rPr>
          <w:rFonts w:ascii="Calibri" w:hAnsi="Calibri"/>
          <w:sz w:val="24"/>
          <w:szCs w:val="24"/>
          <w:vertAlign w:val="superscript"/>
        </w:rPr>
        <w:t>)                                       (</w:t>
      </w:r>
      <w:proofErr w:type="gramStart"/>
      <w:r w:rsidRPr="00701703">
        <w:rPr>
          <w:rFonts w:ascii="Calibri" w:hAnsi="Calibri"/>
          <w:sz w:val="24"/>
          <w:szCs w:val="24"/>
          <w:vertAlign w:val="superscript"/>
        </w:rPr>
        <w:t>month</w:t>
      </w:r>
      <w:proofErr w:type="gramEnd"/>
      <w:r w:rsidRPr="00701703">
        <w:rPr>
          <w:rFonts w:ascii="Calibri" w:hAnsi="Calibri"/>
          <w:sz w:val="24"/>
          <w:szCs w:val="24"/>
          <w:vertAlign w:val="superscript"/>
        </w:rPr>
        <w:t>)                      (</w:t>
      </w:r>
      <w:proofErr w:type="gramStart"/>
      <w:r w:rsidRPr="00701703">
        <w:rPr>
          <w:rFonts w:ascii="Calibri" w:hAnsi="Calibri"/>
          <w:sz w:val="24"/>
          <w:szCs w:val="24"/>
          <w:vertAlign w:val="superscript"/>
        </w:rPr>
        <w:t>day</w:t>
      </w:r>
      <w:proofErr w:type="gramEnd"/>
      <w:r w:rsidRPr="00701703">
        <w:rPr>
          <w:rFonts w:ascii="Calibri" w:hAnsi="Calibri"/>
          <w:sz w:val="24"/>
          <w:szCs w:val="24"/>
          <w:vertAlign w:val="superscript"/>
        </w:rPr>
        <w:t>)</w:t>
      </w:r>
    </w:p>
    <w:p w14:paraId="29BC4653" w14:textId="77777777" w:rsidR="009644D5" w:rsidRPr="00701703" w:rsidRDefault="009644D5" w:rsidP="009644D5">
      <w:pPr>
        <w:pStyle w:val="Heading-Column"/>
        <w:rPr>
          <w:sz w:val="56"/>
        </w:rPr>
      </w:pPr>
      <w:r w:rsidRPr="00701703">
        <w:t>Ontario Health Card Number</w:t>
      </w:r>
      <w:r w:rsidRPr="00701703">
        <w:rPr>
          <w:szCs w:val="24"/>
        </w:rPr>
        <w:t>:</w:t>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Cs w:val="24"/>
        </w:rPr>
        <w:t>___ ___</w:t>
      </w:r>
      <w:r w:rsidRPr="00701703">
        <w:rPr>
          <w:sz w:val="44"/>
          <w:szCs w:val="44"/>
        </w:rPr>
        <w:t xml:space="preserve"> </w:t>
      </w:r>
    </w:p>
    <w:p w14:paraId="36E2A52F" w14:textId="632BCBD9" w:rsidR="009644D5" w:rsidRPr="00701703" w:rsidRDefault="009644D5" w:rsidP="009644D5">
      <w:pPr>
        <w:ind w:left="7920"/>
        <w:rPr>
          <w:rFonts w:ascii="Calibri" w:hAnsi="Calibri"/>
          <w:sz w:val="18"/>
          <w:szCs w:val="18"/>
        </w:rPr>
      </w:pPr>
      <w:r w:rsidRPr="00701703">
        <w:rPr>
          <w:rFonts w:ascii="Calibri" w:hAnsi="Calibri"/>
          <w:sz w:val="18"/>
          <w:szCs w:val="18"/>
        </w:rPr>
        <w:t xml:space="preserve">     </w:t>
      </w:r>
      <w:r>
        <w:rPr>
          <w:rFonts w:ascii="Calibri" w:hAnsi="Calibri"/>
          <w:sz w:val="18"/>
          <w:szCs w:val="18"/>
        </w:rPr>
        <w:t xml:space="preserve">                   </w:t>
      </w:r>
      <w:r w:rsidRPr="00701703">
        <w:rPr>
          <w:rFonts w:ascii="Calibri" w:hAnsi="Calibri"/>
          <w:sz w:val="18"/>
          <w:szCs w:val="18"/>
        </w:rPr>
        <w:t xml:space="preserve">    (Version Code)</w:t>
      </w:r>
    </w:p>
    <w:p w14:paraId="223832BA" w14:textId="60FEDCD0" w:rsidR="009644D5" w:rsidRPr="009644D5" w:rsidRDefault="009644D5" w:rsidP="009644D5">
      <w:pPr>
        <w:rPr>
          <w:rFonts w:ascii="Calibri" w:hAnsi="Calibri"/>
          <w:sz w:val="24"/>
          <w:szCs w:val="24"/>
          <w:u w:val="single"/>
        </w:rPr>
      </w:pPr>
      <w:r w:rsidRPr="00701703">
        <w:rPr>
          <w:rFonts w:ascii="Calibri" w:hAnsi="Calibri"/>
          <w:b/>
          <w:sz w:val="24"/>
          <w:szCs w:val="24"/>
        </w:rPr>
        <w:t>Health Care Provider:</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6808D85" w14:textId="10412DF4" w:rsidR="009644D5" w:rsidRPr="009644D5" w:rsidRDefault="009644D5" w:rsidP="009644D5">
      <w:pPr>
        <w:rPr>
          <w:rFonts w:ascii="Calibri" w:hAnsi="Calibri"/>
          <w:sz w:val="24"/>
          <w:szCs w:val="24"/>
          <w:u w:val="single"/>
        </w:rPr>
      </w:pPr>
      <w:r w:rsidRPr="00701703">
        <w:rPr>
          <w:rFonts w:ascii="Calibri" w:hAnsi="Calibri"/>
          <w:b/>
          <w:sz w:val="24"/>
          <w:szCs w:val="24"/>
        </w:rPr>
        <w:t>CHILD CARE CENTRE: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701703">
        <w:rPr>
          <w:rFonts w:ascii="Calibri" w:hAnsi="Calibri"/>
          <w:b/>
          <w:sz w:val="24"/>
          <w:szCs w:val="24"/>
        </w:rPr>
        <w:t>School:</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D59632B" w14:textId="2F8C9972" w:rsidR="009644D5" w:rsidRPr="009644D5" w:rsidRDefault="009644D5" w:rsidP="009644D5">
      <w:pPr>
        <w:rPr>
          <w:rFonts w:ascii="Calibri" w:hAnsi="Calibri"/>
          <w:b/>
          <w:sz w:val="24"/>
          <w:szCs w:val="24"/>
          <w:u w:val="single"/>
        </w:rPr>
      </w:pPr>
      <w:r w:rsidRPr="00701703">
        <w:rPr>
          <w:rFonts w:ascii="Calibri" w:hAnsi="Calibri"/>
          <w:sz w:val="24"/>
          <w:szCs w:val="24"/>
        </w:rPr>
        <w:t xml:space="preserve">  </w:t>
      </w:r>
      <w:r w:rsidRPr="00701703">
        <w:rPr>
          <w:rFonts w:ascii="Calibri" w:hAnsi="Calibri"/>
          <w:sz w:val="24"/>
          <w:szCs w:val="24"/>
        </w:rPr>
        <w:tab/>
      </w:r>
      <w:r w:rsidRPr="00701703">
        <w:rPr>
          <w:rFonts w:ascii="Calibri" w:hAnsi="Calibri"/>
          <w:sz w:val="24"/>
          <w:szCs w:val="24"/>
        </w:rPr>
        <w:tab/>
        <w:t xml:space="preserve">   </w:t>
      </w:r>
      <w:r w:rsidRPr="00701703">
        <w:rPr>
          <w:rFonts w:ascii="Calibri" w:hAnsi="Calibri"/>
          <w:b/>
          <w:sz w:val="24"/>
          <w:szCs w:val="24"/>
        </w:rPr>
        <w:t>SITE: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1AB8536F" w14:textId="2F22CACA" w:rsidR="009644D5" w:rsidRPr="00701703" w:rsidRDefault="009644D5" w:rsidP="009644D5">
      <w:pPr>
        <w:rPr>
          <w:rFonts w:ascii="Calibri" w:hAnsi="Calibri"/>
          <w:sz w:val="24"/>
          <w:szCs w:val="24"/>
        </w:rPr>
      </w:pPr>
      <w:r w:rsidRPr="00701703">
        <w:rPr>
          <w:rFonts w:ascii="Calibri" w:hAnsi="Calibri"/>
          <w:b/>
          <w:sz w:val="24"/>
          <w:szCs w:val="24"/>
        </w:rPr>
        <w:t>Legal Guardian Name</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(H) Phone</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p>
    <w:p w14:paraId="4D602B69" w14:textId="434E6D1C" w:rsidR="009644D5" w:rsidRPr="00701703" w:rsidRDefault="009644D5" w:rsidP="009644D5">
      <w:pPr>
        <w:rPr>
          <w:rFonts w:ascii="Calibri" w:hAnsi="Calibri"/>
          <w:sz w:val="24"/>
          <w:szCs w:val="24"/>
        </w:rPr>
      </w:pPr>
      <w:r w:rsidRPr="00701703">
        <w:rPr>
          <w:rFonts w:ascii="Calibri" w:hAnsi="Calibri"/>
          <w:b/>
          <w:sz w:val="24"/>
          <w:szCs w:val="24"/>
        </w:rPr>
        <w:t>Address</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PO Box</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Pr>
          <w:rFonts w:ascii="Calibri" w:hAnsi="Calibri"/>
          <w:sz w:val="24"/>
          <w:szCs w:val="24"/>
        </w:rPr>
        <w:tab/>
      </w:r>
    </w:p>
    <w:p w14:paraId="7D6E37C1" w14:textId="4AAC1066" w:rsidR="009644D5" w:rsidRPr="00701703" w:rsidRDefault="009644D5" w:rsidP="009644D5">
      <w:pPr>
        <w:rPr>
          <w:rFonts w:ascii="Calibri" w:hAnsi="Calibri"/>
          <w:sz w:val="24"/>
          <w:szCs w:val="24"/>
        </w:rPr>
      </w:pPr>
      <w:r>
        <w:rPr>
          <w:rFonts w:ascii="Calibri" w:hAnsi="Calibri"/>
          <w:b/>
          <w:sz w:val="24"/>
          <w:szCs w:val="24"/>
        </w:rPr>
        <w:t>City:</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rPr>
        <w:t xml:space="preserve"> Postal Code:</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001C1ED4">
        <w:rPr>
          <w:rFonts w:ascii="Calibri" w:hAnsi="Calibri"/>
          <w:sz w:val="24"/>
          <w:szCs w:val="24"/>
        </w:rPr>
        <w:t>____</w:t>
      </w:r>
    </w:p>
    <w:p w14:paraId="085DD470" w14:textId="77777777" w:rsidR="009644D5" w:rsidRPr="00D7740C" w:rsidRDefault="009644D5" w:rsidP="009644D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9644D5" w:rsidRPr="00A23D15" w14:paraId="21FE8B24" w14:textId="77777777" w:rsidTr="00552DA5">
        <w:trPr>
          <w:trHeight w:val="807"/>
        </w:trPr>
        <w:tc>
          <w:tcPr>
            <w:tcW w:w="10124" w:type="dxa"/>
            <w:shd w:val="clear" w:color="auto" w:fill="E8E8E8"/>
          </w:tcPr>
          <w:p w14:paraId="12AB80C4" w14:textId="77777777" w:rsidR="009644D5" w:rsidRPr="002E591B" w:rsidRDefault="009644D5" w:rsidP="009644D5">
            <w:pPr>
              <w:pStyle w:val="Heading-Column2"/>
            </w:pPr>
            <w:r w:rsidRPr="002E591B">
              <w:t xml:space="preserve">It is important to update CK Public Health and your child care centre </w:t>
            </w:r>
          </w:p>
          <w:p w14:paraId="58779BE5" w14:textId="77777777" w:rsidR="009644D5" w:rsidRPr="002E591B" w:rsidRDefault="009644D5" w:rsidP="009644D5">
            <w:pPr>
              <w:pStyle w:val="Heading-Column2"/>
            </w:pPr>
            <w:proofErr w:type="gramStart"/>
            <w:r w:rsidRPr="002E591B">
              <w:t>every</w:t>
            </w:r>
            <w:proofErr w:type="gramEnd"/>
            <w:r w:rsidRPr="002E591B">
              <w:t xml:space="preserve"> time your child receives their shots.</w:t>
            </w:r>
          </w:p>
          <w:p w14:paraId="7FA47EF9" w14:textId="77777777" w:rsidR="009644D5" w:rsidRPr="002E591B" w:rsidRDefault="009644D5" w:rsidP="009644D5">
            <w:pPr>
              <w:pStyle w:val="Heading-Column2"/>
            </w:pPr>
            <w:r w:rsidRPr="002E591B">
              <w:t>You can report immunizations to CK Public Health at</w:t>
            </w:r>
          </w:p>
          <w:p w14:paraId="64A80E0A" w14:textId="77777777" w:rsidR="009644D5" w:rsidRPr="002E591B" w:rsidRDefault="009644D5" w:rsidP="009644D5">
            <w:pPr>
              <w:pStyle w:val="Heading-Column2"/>
            </w:pPr>
            <w:r w:rsidRPr="002E591B">
              <w:t xml:space="preserve"> </w:t>
            </w:r>
            <w:hyperlink r:id="rId21" w:history="1">
              <w:r w:rsidRPr="002E591B">
                <w:rPr>
                  <w:rStyle w:val="Hyperlink"/>
                  <w:rFonts w:ascii="Calibri" w:hAnsi="Calibri"/>
                  <w:b w:val="0"/>
                  <w:sz w:val="24"/>
                  <w:szCs w:val="24"/>
                </w:rPr>
                <w:t>www.chatham-kent.ca/vaccinations</w:t>
              </w:r>
            </w:hyperlink>
            <w:r w:rsidRPr="002E591B">
              <w:t xml:space="preserve"> or</w:t>
            </w:r>
          </w:p>
          <w:p w14:paraId="1E2F91F1" w14:textId="77777777" w:rsidR="009644D5" w:rsidRPr="00A23D15" w:rsidRDefault="009644D5" w:rsidP="009644D5">
            <w:pPr>
              <w:pStyle w:val="Heading-Column2"/>
            </w:pPr>
            <w:r w:rsidRPr="002E591B">
              <w:t xml:space="preserve"> </w:t>
            </w:r>
            <w:proofErr w:type="gramStart"/>
            <w:r w:rsidRPr="002E591B">
              <w:t>call</w:t>
            </w:r>
            <w:proofErr w:type="gramEnd"/>
            <w:r w:rsidRPr="002E591B">
              <w:t xml:space="preserve"> our immunization team at 519.355.1071 ext. 5900</w:t>
            </w:r>
            <w:r w:rsidRPr="00B61FE3">
              <w:rPr>
                <w:sz w:val="28"/>
                <w:szCs w:val="28"/>
              </w:rPr>
              <w:t>.</w:t>
            </w:r>
          </w:p>
        </w:tc>
      </w:tr>
    </w:tbl>
    <w:p w14:paraId="23BA1753" w14:textId="77777777" w:rsidR="0045120A" w:rsidRDefault="0045120A" w:rsidP="0045120A"/>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204"/>
        <w:gridCol w:w="850"/>
        <w:gridCol w:w="3962"/>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644"/>
        <w:gridCol w:w="2410"/>
        <w:gridCol w:w="3962"/>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644"/>
        <w:gridCol w:w="2410"/>
        <w:gridCol w:w="3962"/>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Ind w:w="-34"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1A3AE967" w14:textId="77777777" w:rsidR="00BD4C99" w:rsidRPr="0045120A" w:rsidRDefault="00BD4C99"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6BE5" w14:textId="77777777" w:rsidR="001526AB" w:rsidRDefault="001526AB" w:rsidP="00BB18EF">
      <w:pPr>
        <w:spacing w:after="0" w:line="240" w:lineRule="auto"/>
      </w:pPr>
      <w:r>
        <w:separator/>
      </w:r>
    </w:p>
  </w:endnote>
  <w:endnote w:type="continuationSeparator" w:id="0">
    <w:p w14:paraId="3B076AA5" w14:textId="77777777" w:rsidR="001526AB" w:rsidRDefault="001526AB"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BF99" w14:textId="77777777" w:rsidR="00237E59" w:rsidRDefault="0023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6625" w14:textId="77777777" w:rsidR="00237E59" w:rsidRDefault="00237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488F" w14:textId="77777777" w:rsidR="00237E59" w:rsidRDefault="0023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19AC" w14:textId="77777777" w:rsidR="001526AB" w:rsidRDefault="001526AB" w:rsidP="00BB18EF">
      <w:pPr>
        <w:spacing w:after="0" w:line="240" w:lineRule="auto"/>
      </w:pPr>
      <w:r>
        <w:separator/>
      </w:r>
    </w:p>
  </w:footnote>
  <w:footnote w:type="continuationSeparator" w:id="0">
    <w:p w14:paraId="0FF2F755" w14:textId="77777777" w:rsidR="001526AB" w:rsidRDefault="001526AB" w:rsidP="00BB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01F8" w14:textId="77777777" w:rsidR="00237E59" w:rsidRDefault="0023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5678" w14:textId="77777777" w:rsidR="00237E59" w:rsidRDefault="00237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56"/>
    <w:rsid w:val="0000005D"/>
    <w:rsid w:val="00000DD2"/>
    <w:rsid w:val="000024D0"/>
    <w:rsid w:val="00013423"/>
    <w:rsid w:val="000209AF"/>
    <w:rsid w:val="000333E2"/>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3A05"/>
    <w:rsid w:val="002B50CA"/>
    <w:rsid w:val="002B7100"/>
    <w:rsid w:val="002C30FC"/>
    <w:rsid w:val="002D43C8"/>
    <w:rsid w:val="002D68F4"/>
    <w:rsid w:val="002F2AAE"/>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6295"/>
    <w:rsid w:val="003D65FD"/>
    <w:rsid w:val="003D6D27"/>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7A10"/>
    <w:rsid w:val="00533FA5"/>
    <w:rsid w:val="00552DA5"/>
    <w:rsid w:val="00552DE4"/>
    <w:rsid w:val="00553CD0"/>
    <w:rsid w:val="00555195"/>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528C"/>
    <w:rsid w:val="008D2D39"/>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EAB"/>
    <w:rsid w:val="00990395"/>
    <w:rsid w:val="0099076C"/>
    <w:rsid w:val="00991077"/>
    <w:rsid w:val="00992237"/>
    <w:rsid w:val="009A40FB"/>
    <w:rsid w:val="009A42D1"/>
    <w:rsid w:val="009B0614"/>
    <w:rsid w:val="009C3C3A"/>
    <w:rsid w:val="009C7C5F"/>
    <w:rsid w:val="009D5C8D"/>
    <w:rsid w:val="009D7778"/>
    <w:rsid w:val="009F4DCB"/>
    <w:rsid w:val="009F5BD2"/>
    <w:rsid w:val="00A0291A"/>
    <w:rsid w:val="00A029F8"/>
    <w:rsid w:val="00A04752"/>
    <w:rsid w:val="00A15105"/>
    <w:rsid w:val="00A15901"/>
    <w:rsid w:val="00A213C7"/>
    <w:rsid w:val="00A24B96"/>
    <w:rsid w:val="00A25D2F"/>
    <w:rsid w:val="00A34AE8"/>
    <w:rsid w:val="00A40D5B"/>
    <w:rsid w:val="00A42540"/>
    <w:rsid w:val="00A428BD"/>
    <w:rsid w:val="00A42BDD"/>
    <w:rsid w:val="00A442A6"/>
    <w:rsid w:val="00A51BFE"/>
    <w:rsid w:val="00A57B23"/>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C32989"/>
    <w:rsid w:val="00C33AC5"/>
    <w:rsid w:val="00C34A4C"/>
    <w:rsid w:val="00C3729B"/>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7146"/>
    <w:rsid w:val="00DB0273"/>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90120"/>
    <w:rsid w:val="00F92EA9"/>
    <w:rsid w:val="00FB45ED"/>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
    <w:name w:val="Unresolved Mention"/>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
    <w:name w:val="Unresolved Mention"/>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tilburytots.com" TargetMode="External"/><Relationship Id="rId3" Type="http://schemas.openxmlformats.org/officeDocument/2006/relationships/numbering" Target="numbering.xml"/><Relationship Id="rId21" Type="http://schemas.openxmlformats.org/officeDocument/2006/relationships/hyperlink" Target="http://www.chatham-kent.ca/vaccination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1083D9F-E25A-4F48-9FD9-0C659291A306"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kphu.com/wp-content/uploads/2016/08/logo.p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CD2B2CC0-4886-4627-85EA-E8C00C2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User</cp:lastModifiedBy>
  <cp:revision>92</cp:revision>
  <cp:lastPrinted>2018-07-24T20:43:00Z</cp:lastPrinted>
  <dcterms:created xsi:type="dcterms:W3CDTF">2018-07-04T20:02:00Z</dcterms:created>
  <dcterms:modified xsi:type="dcterms:W3CDTF">2018-07-24T20:44:00Z</dcterms:modified>
</cp:coreProperties>
</file>